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530C9" w14:textId="219880F8" w:rsidR="00DF1C4D" w:rsidRPr="00413D26" w:rsidRDefault="00DF1C4D" w:rsidP="00413D26">
      <w:pPr>
        <w:tabs>
          <w:tab w:val="left" w:pos="568"/>
        </w:tabs>
        <w:spacing w:after="0" w:line="276" w:lineRule="auto"/>
        <w:ind w:left="568"/>
        <w:contextualSpacing/>
        <w:rPr>
          <w:rFonts w:ascii="Calibri" w:eastAsia="Calibri" w:hAnsi="Calibri" w:cs="Calibri"/>
          <w:sz w:val="21"/>
          <w:szCs w:val="21"/>
          <w:lang w:val="lt-LT" w:eastAsia="lt-LT"/>
        </w:rPr>
      </w:pP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sidR="0006599D">
        <w:rPr>
          <w:rFonts w:ascii="Calibri" w:eastAsia="Calibri" w:hAnsi="Calibri" w:cs="Calibri"/>
          <w:sz w:val="21"/>
          <w:szCs w:val="21"/>
          <w:lang w:val="lt-LT" w:eastAsia="lt-LT"/>
        </w:rPr>
        <w:t>1 p</w:t>
      </w:r>
      <w:r w:rsidRPr="00DF1C4D">
        <w:rPr>
          <w:rFonts w:ascii="Calibri" w:eastAsia="Calibri" w:hAnsi="Calibri" w:cs="Calibri"/>
          <w:sz w:val="21"/>
          <w:szCs w:val="21"/>
          <w:lang w:val="lt-LT" w:eastAsia="lt-LT"/>
        </w:rPr>
        <w:t>riedas ,,Pasiūlymo forma“</w:t>
      </w:r>
    </w:p>
    <w:p w14:paraId="50DAE4D3" w14:textId="77777777" w:rsidR="009C52C5" w:rsidRPr="00A16BC4" w:rsidRDefault="009C52C5" w:rsidP="009C52C5">
      <w:pPr>
        <w:pStyle w:val="NoSpacing"/>
        <w:jc w:val="center"/>
        <w:rPr>
          <w:lang w:val="en" w:eastAsia="lt-LT"/>
        </w:rPr>
      </w:pPr>
      <w:proofErr w:type="spellStart"/>
      <w:r w:rsidRPr="00A16BC4">
        <w:rPr>
          <w:lang w:val="en" w:eastAsia="lt-LT"/>
        </w:rPr>
        <w:t>Herbas</w:t>
      </w:r>
      <w:proofErr w:type="spellEnd"/>
      <w:r w:rsidRPr="00A16BC4">
        <w:rPr>
          <w:lang w:val="en" w:eastAsia="lt-LT"/>
        </w:rPr>
        <w:t xml:space="preserve"> </w:t>
      </w:r>
      <w:proofErr w:type="spellStart"/>
      <w:r w:rsidRPr="00A16BC4">
        <w:rPr>
          <w:lang w:val="en" w:eastAsia="lt-LT"/>
        </w:rPr>
        <w:t>arba</w:t>
      </w:r>
      <w:proofErr w:type="spellEnd"/>
      <w:r w:rsidRPr="00A16BC4">
        <w:rPr>
          <w:lang w:val="en" w:eastAsia="lt-LT"/>
        </w:rPr>
        <w:t xml:space="preserve"> </w:t>
      </w:r>
      <w:proofErr w:type="spellStart"/>
      <w:r w:rsidRPr="00A16BC4">
        <w:rPr>
          <w:lang w:val="en" w:eastAsia="lt-LT"/>
        </w:rPr>
        <w:t>prekių</w:t>
      </w:r>
      <w:proofErr w:type="spellEnd"/>
      <w:r w:rsidRPr="00A16BC4">
        <w:rPr>
          <w:lang w:val="en" w:eastAsia="lt-LT"/>
        </w:rPr>
        <w:t xml:space="preserve"> </w:t>
      </w:r>
      <w:proofErr w:type="spellStart"/>
      <w:r w:rsidRPr="00A16BC4">
        <w:rPr>
          <w:lang w:val="en" w:eastAsia="lt-LT"/>
        </w:rPr>
        <w:t>ženklas</w:t>
      </w:r>
      <w:proofErr w:type="spellEnd"/>
    </w:p>
    <w:p w14:paraId="78895255" w14:textId="77777777" w:rsidR="009C52C5" w:rsidRPr="00A16BC4" w:rsidRDefault="009C52C5" w:rsidP="009C52C5">
      <w:pPr>
        <w:pStyle w:val="NoSpacing"/>
        <w:jc w:val="center"/>
        <w:rPr>
          <w:lang w:val="en" w:eastAsia="lt-LT"/>
        </w:rPr>
      </w:pPr>
      <w:r w:rsidRPr="00A16BC4">
        <w:rPr>
          <w:lang w:val="en" w:eastAsia="lt-LT"/>
        </w:rPr>
        <w:t>(</w:t>
      </w:r>
      <w:proofErr w:type="spellStart"/>
      <w:r w:rsidRPr="00A16BC4">
        <w:rPr>
          <w:lang w:val="en" w:eastAsia="lt-LT"/>
        </w:rPr>
        <w:t>T</w:t>
      </w:r>
      <w:r>
        <w:rPr>
          <w:lang w:val="en" w:eastAsia="lt-LT"/>
        </w:rPr>
        <w:t>ei</w:t>
      </w:r>
      <w:r w:rsidRPr="00A16BC4">
        <w:rPr>
          <w:lang w:val="en" w:eastAsia="lt-LT"/>
        </w:rPr>
        <w:t>kėjo</w:t>
      </w:r>
      <w:proofErr w:type="spellEnd"/>
      <w:r w:rsidRPr="00A16BC4">
        <w:rPr>
          <w:lang w:val="en" w:eastAsia="lt-LT"/>
        </w:rPr>
        <w:t xml:space="preserve"> </w:t>
      </w:r>
      <w:proofErr w:type="spellStart"/>
      <w:r w:rsidRPr="00A16BC4">
        <w:rPr>
          <w:lang w:val="en" w:eastAsia="lt-LT"/>
        </w:rPr>
        <w:t>pavadinimas</w:t>
      </w:r>
      <w:proofErr w:type="spellEnd"/>
      <w:r>
        <w:rPr>
          <w:lang w:val="en" w:eastAsia="lt-LT"/>
        </w:rPr>
        <w:t>)</w:t>
      </w:r>
    </w:p>
    <w:p w14:paraId="4728855C" w14:textId="77777777" w:rsidR="009C52C5" w:rsidRPr="00A16BC4" w:rsidRDefault="009C52C5" w:rsidP="009C52C5">
      <w:pPr>
        <w:pStyle w:val="NoSpacing"/>
        <w:jc w:val="center"/>
        <w:rPr>
          <w:lang w:val="en" w:eastAsia="lt-LT"/>
        </w:rPr>
      </w:pPr>
    </w:p>
    <w:p w14:paraId="7890E546" w14:textId="77777777" w:rsidR="009C52C5" w:rsidRPr="00A16BC4" w:rsidRDefault="009C52C5" w:rsidP="009C52C5">
      <w:pPr>
        <w:pStyle w:val="NoSpacing"/>
        <w:jc w:val="center"/>
        <w:rPr>
          <w:lang w:val="en" w:eastAsia="lt-LT"/>
        </w:rPr>
      </w:pPr>
      <w:r w:rsidRPr="00A16BC4">
        <w:rPr>
          <w:lang w:val="en" w:eastAsia="lt-LT"/>
        </w:rPr>
        <w:t>(</w:t>
      </w:r>
      <w:proofErr w:type="spellStart"/>
      <w:r w:rsidRPr="00A16BC4">
        <w:rPr>
          <w:lang w:val="en" w:eastAsia="lt-LT"/>
        </w:rPr>
        <w:t>Juridinio</w:t>
      </w:r>
      <w:proofErr w:type="spellEnd"/>
      <w:r w:rsidRPr="00A16BC4">
        <w:rPr>
          <w:lang w:val="en" w:eastAsia="lt-LT"/>
        </w:rPr>
        <w:t xml:space="preserve"> </w:t>
      </w:r>
      <w:proofErr w:type="spellStart"/>
      <w:r w:rsidRPr="00A16BC4">
        <w:rPr>
          <w:lang w:val="en" w:eastAsia="lt-LT"/>
        </w:rPr>
        <w:t>asmens</w:t>
      </w:r>
      <w:proofErr w:type="spellEnd"/>
      <w:r w:rsidRPr="00A16BC4">
        <w:rPr>
          <w:lang w:val="en" w:eastAsia="lt-LT"/>
        </w:rPr>
        <w:t xml:space="preserve"> </w:t>
      </w:r>
      <w:proofErr w:type="spellStart"/>
      <w:r w:rsidRPr="00A16BC4">
        <w:rPr>
          <w:lang w:val="en" w:eastAsia="lt-LT"/>
        </w:rPr>
        <w:t>teisinė</w:t>
      </w:r>
      <w:proofErr w:type="spellEnd"/>
      <w:r w:rsidRPr="00A16BC4">
        <w:rPr>
          <w:lang w:val="en" w:eastAsia="lt-LT"/>
        </w:rPr>
        <w:t xml:space="preserve"> forma, </w:t>
      </w:r>
      <w:proofErr w:type="spellStart"/>
      <w:r w:rsidRPr="00A16BC4">
        <w:rPr>
          <w:lang w:val="en" w:eastAsia="lt-LT"/>
        </w:rPr>
        <w:t>buveinė</w:t>
      </w:r>
      <w:proofErr w:type="spellEnd"/>
      <w:r w:rsidRPr="00A16BC4">
        <w:rPr>
          <w:lang w:val="en" w:eastAsia="lt-LT"/>
        </w:rPr>
        <w:t xml:space="preserve">, </w:t>
      </w:r>
      <w:proofErr w:type="spellStart"/>
      <w:r w:rsidRPr="00A16BC4">
        <w:rPr>
          <w:lang w:val="en" w:eastAsia="lt-LT"/>
        </w:rPr>
        <w:t>kontaktinė</w:t>
      </w:r>
      <w:proofErr w:type="spellEnd"/>
      <w:r w:rsidRPr="00A16BC4">
        <w:rPr>
          <w:lang w:val="en" w:eastAsia="lt-LT"/>
        </w:rPr>
        <w:t xml:space="preserve"> </w:t>
      </w:r>
      <w:proofErr w:type="spellStart"/>
      <w:r w:rsidRPr="00A16BC4">
        <w:rPr>
          <w:lang w:val="en" w:eastAsia="lt-LT"/>
        </w:rPr>
        <w:t>informacija</w:t>
      </w:r>
      <w:proofErr w:type="spellEnd"/>
      <w:r w:rsidRPr="00A16BC4">
        <w:rPr>
          <w:lang w:val="en" w:eastAsia="lt-LT"/>
        </w:rPr>
        <w:t xml:space="preserve">, </w:t>
      </w:r>
      <w:proofErr w:type="spellStart"/>
      <w:r w:rsidRPr="00A16BC4">
        <w:rPr>
          <w:lang w:val="en" w:eastAsia="lt-LT"/>
        </w:rPr>
        <w:t>registro</w:t>
      </w:r>
      <w:proofErr w:type="spellEnd"/>
      <w:r w:rsidRPr="00A16BC4">
        <w:rPr>
          <w:lang w:val="en" w:eastAsia="lt-LT"/>
        </w:rPr>
        <w:t xml:space="preserve">, </w:t>
      </w:r>
      <w:proofErr w:type="spellStart"/>
      <w:r w:rsidRPr="00A16BC4">
        <w:rPr>
          <w:lang w:val="en" w:eastAsia="lt-LT"/>
        </w:rPr>
        <w:t>kuriame</w:t>
      </w:r>
      <w:proofErr w:type="spellEnd"/>
      <w:r w:rsidRPr="00A16BC4">
        <w:rPr>
          <w:lang w:val="en" w:eastAsia="lt-LT"/>
        </w:rPr>
        <w:t xml:space="preserve"> </w:t>
      </w:r>
      <w:proofErr w:type="spellStart"/>
      <w:r w:rsidRPr="00A16BC4">
        <w:rPr>
          <w:lang w:val="en" w:eastAsia="lt-LT"/>
        </w:rPr>
        <w:t>kaupiami</w:t>
      </w:r>
      <w:proofErr w:type="spellEnd"/>
      <w:r w:rsidRPr="00A16BC4">
        <w:rPr>
          <w:lang w:val="en" w:eastAsia="lt-LT"/>
        </w:rPr>
        <w:t xml:space="preserve"> </w:t>
      </w:r>
      <w:proofErr w:type="spellStart"/>
      <w:r w:rsidRPr="00A16BC4">
        <w:rPr>
          <w:lang w:val="en" w:eastAsia="lt-LT"/>
        </w:rPr>
        <w:t>ir</w:t>
      </w:r>
      <w:proofErr w:type="spellEnd"/>
      <w:r w:rsidRPr="00A16BC4">
        <w:rPr>
          <w:lang w:val="en" w:eastAsia="lt-LT"/>
        </w:rPr>
        <w:t xml:space="preserve"> </w:t>
      </w:r>
      <w:proofErr w:type="spellStart"/>
      <w:r w:rsidRPr="00A16BC4">
        <w:rPr>
          <w:lang w:val="en" w:eastAsia="lt-LT"/>
        </w:rPr>
        <w:t>saugomi</w:t>
      </w:r>
      <w:proofErr w:type="spellEnd"/>
      <w:r w:rsidRPr="00A16BC4">
        <w:rPr>
          <w:lang w:val="en" w:eastAsia="lt-LT"/>
        </w:rPr>
        <w:t xml:space="preserve"> </w:t>
      </w:r>
      <w:proofErr w:type="spellStart"/>
      <w:r w:rsidRPr="00A16BC4">
        <w:rPr>
          <w:lang w:val="en" w:eastAsia="lt-LT"/>
        </w:rPr>
        <w:t>duomenys</w:t>
      </w:r>
      <w:proofErr w:type="spellEnd"/>
      <w:r w:rsidRPr="00A16BC4">
        <w:rPr>
          <w:lang w:val="en" w:eastAsia="lt-LT"/>
        </w:rPr>
        <w:t xml:space="preserve"> </w:t>
      </w:r>
      <w:proofErr w:type="spellStart"/>
      <w:r w:rsidRPr="00A16BC4">
        <w:rPr>
          <w:lang w:val="en" w:eastAsia="lt-LT"/>
        </w:rPr>
        <w:t>apie</w:t>
      </w:r>
      <w:proofErr w:type="spellEnd"/>
      <w:r w:rsidRPr="00A16BC4">
        <w:rPr>
          <w:lang w:val="en" w:eastAsia="lt-LT"/>
        </w:rPr>
        <w:t xml:space="preserve"> </w:t>
      </w:r>
      <w:proofErr w:type="spellStart"/>
      <w:r w:rsidRPr="00A16BC4">
        <w:rPr>
          <w:lang w:val="en" w:eastAsia="lt-LT"/>
        </w:rPr>
        <w:t>tiekėją</w:t>
      </w:r>
      <w:proofErr w:type="spellEnd"/>
      <w:r w:rsidRPr="00A16BC4">
        <w:rPr>
          <w:lang w:val="en" w:eastAsia="lt-LT"/>
        </w:rPr>
        <w:t xml:space="preserve">, </w:t>
      </w:r>
      <w:proofErr w:type="spellStart"/>
      <w:r w:rsidRPr="00A16BC4">
        <w:rPr>
          <w:lang w:val="en" w:eastAsia="lt-LT"/>
        </w:rPr>
        <w:t>pavadinimas</w:t>
      </w:r>
      <w:proofErr w:type="spellEnd"/>
      <w:r w:rsidRPr="00A16BC4">
        <w:rPr>
          <w:lang w:val="en" w:eastAsia="lt-LT"/>
        </w:rPr>
        <w:t xml:space="preserve">, </w:t>
      </w:r>
      <w:proofErr w:type="spellStart"/>
      <w:r w:rsidRPr="00A16BC4">
        <w:rPr>
          <w:lang w:val="en" w:eastAsia="lt-LT"/>
        </w:rPr>
        <w:t>juridinio</w:t>
      </w:r>
      <w:proofErr w:type="spellEnd"/>
      <w:r w:rsidRPr="00A16BC4">
        <w:rPr>
          <w:lang w:val="en" w:eastAsia="lt-LT"/>
        </w:rPr>
        <w:t xml:space="preserve"> </w:t>
      </w:r>
      <w:proofErr w:type="spellStart"/>
      <w:r w:rsidRPr="00A16BC4">
        <w:rPr>
          <w:lang w:val="en" w:eastAsia="lt-LT"/>
        </w:rPr>
        <w:t>asmens</w:t>
      </w:r>
      <w:proofErr w:type="spellEnd"/>
      <w:r w:rsidRPr="00A16BC4">
        <w:rPr>
          <w:lang w:val="en" w:eastAsia="lt-LT"/>
        </w:rPr>
        <w:t xml:space="preserve"> </w:t>
      </w:r>
      <w:proofErr w:type="spellStart"/>
      <w:r w:rsidRPr="00A16BC4">
        <w:rPr>
          <w:lang w:val="en" w:eastAsia="lt-LT"/>
        </w:rPr>
        <w:t>kodas</w:t>
      </w:r>
      <w:proofErr w:type="spellEnd"/>
      <w:r w:rsidRPr="00A16BC4">
        <w:rPr>
          <w:lang w:val="en" w:eastAsia="lt-LT"/>
        </w:rPr>
        <w:t xml:space="preserve">, </w:t>
      </w:r>
      <w:proofErr w:type="spellStart"/>
      <w:r w:rsidRPr="00A16BC4">
        <w:rPr>
          <w:lang w:val="en" w:eastAsia="lt-LT"/>
        </w:rPr>
        <w:t>pridėtinės</w:t>
      </w:r>
      <w:proofErr w:type="spellEnd"/>
      <w:r w:rsidRPr="00A16BC4">
        <w:rPr>
          <w:lang w:val="en" w:eastAsia="lt-LT"/>
        </w:rPr>
        <w:t xml:space="preserve"> </w:t>
      </w:r>
      <w:proofErr w:type="spellStart"/>
      <w:r w:rsidRPr="00A16BC4">
        <w:rPr>
          <w:lang w:val="en" w:eastAsia="lt-LT"/>
        </w:rPr>
        <w:t>vertės</w:t>
      </w:r>
      <w:proofErr w:type="spellEnd"/>
      <w:r w:rsidRPr="00A16BC4">
        <w:rPr>
          <w:lang w:val="en" w:eastAsia="lt-LT"/>
        </w:rPr>
        <w:t xml:space="preserve"> </w:t>
      </w:r>
      <w:proofErr w:type="spellStart"/>
      <w:r w:rsidRPr="00A16BC4">
        <w:rPr>
          <w:lang w:val="en" w:eastAsia="lt-LT"/>
        </w:rPr>
        <w:t>mokesčio</w:t>
      </w:r>
      <w:proofErr w:type="spellEnd"/>
      <w:r w:rsidRPr="00A16BC4">
        <w:rPr>
          <w:lang w:val="en" w:eastAsia="lt-LT"/>
        </w:rPr>
        <w:t xml:space="preserve"> </w:t>
      </w:r>
      <w:proofErr w:type="spellStart"/>
      <w:r w:rsidRPr="00A16BC4">
        <w:rPr>
          <w:lang w:val="en" w:eastAsia="lt-LT"/>
        </w:rPr>
        <w:t>mokėtojo</w:t>
      </w:r>
      <w:proofErr w:type="spellEnd"/>
      <w:r w:rsidRPr="00A16BC4">
        <w:rPr>
          <w:lang w:val="en" w:eastAsia="lt-LT"/>
        </w:rPr>
        <w:t xml:space="preserve"> </w:t>
      </w:r>
      <w:proofErr w:type="spellStart"/>
      <w:r w:rsidRPr="00A16BC4">
        <w:rPr>
          <w:lang w:val="en" w:eastAsia="lt-LT"/>
        </w:rPr>
        <w:t>kodas</w:t>
      </w:r>
      <w:proofErr w:type="spellEnd"/>
      <w:r w:rsidRPr="00A16BC4">
        <w:rPr>
          <w:lang w:val="en" w:eastAsia="lt-LT"/>
        </w:rPr>
        <w:t xml:space="preserve">, </w:t>
      </w:r>
      <w:proofErr w:type="spellStart"/>
      <w:r w:rsidRPr="00A16BC4">
        <w:rPr>
          <w:lang w:val="en" w:eastAsia="lt-LT"/>
        </w:rPr>
        <w:t>jei</w:t>
      </w:r>
      <w:proofErr w:type="spellEnd"/>
      <w:r w:rsidRPr="00A16BC4">
        <w:rPr>
          <w:lang w:val="en" w:eastAsia="lt-LT"/>
        </w:rPr>
        <w:t xml:space="preserve"> </w:t>
      </w:r>
      <w:proofErr w:type="spellStart"/>
      <w:r w:rsidRPr="00A16BC4">
        <w:rPr>
          <w:lang w:val="en" w:eastAsia="lt-LT"/>
        </w:rPr>
        <w:t>juridinis</w:t>
      </w:r>
      <w:proofErr w:type="spellEnd"/>
      <w:r w:rsidRPr="00A16BC4">
        <w:rPr>
          <w:lang w:val="en" w:eastAsia="lt-LT"/>
        </w:rPr>
        <w:t xml:space="preserve"> </w:t>
      </w:r>
      <w:proofErr w:type="spellStart"/>
      <w:r w:rsidRPr="00A16BC4">
        <w:rPr>
          <w:lang w:val="en" w:eastAsia="lt-LT"/>
        </w:rPr>
        <w:t>asmuo</w:t>
      </w:r>
      <w:proofErr w:type="spellEnd"/>
      <w:r w:rsidRPr="00A16BC4">
        <w:rPr>
          <w:lang w:val="en" w:eastAsia="lt-LT"/>
        </w:rPr>
        <w:t xml:space="preserve"> </w:t>
      </w:r>
      <w:proofErr w:type="spellStart"/>
      <w:r w:rsidRPr="00A16BC4">
        <w:rPr>
          <w:lang w:val="en" w:eastAsia="lt-LT"/>
        </w:rPr>
        <w:t>yra</w:t>
      </w:r>
      <w:proofErr w:type="spellEnd"/>
      <w:r w:rsidRPr="00A16BC4">
        <w:rPr>
          <w:lang w:val="en" w:eastAsia="lt-LT"/>
        </w:rPr>
        <w:t xml:space="preserve"> </w:t>
      </w:r>
      <w:proofErr w:type="spellStart"/>
      <w:r w:rsidRPr="00A16BC4">
        <w:rPr>
          <w:lang w:val="en" w:eastAsia="lt-LT"/>
        </w:rPr>
        <w:t>pridėtinės</w:t>
      </w:r>
      <w:proofErr w:type="spellEnd"/>
      <w:r w:rsidRPr="00A16BC4">
        <w:rPr>
          <w:lang w:val="en" w:eastAsia="lt-LT"/>
        </w:rPr>
        <w:t xml:space="preserve"> </w:t>
      </w:r>
      <w:proofErr w:type="spellStart"/>
      <w:r w:rsidRPr="00A16BC4">
        <w:rPr>
          <w:lang w:val="en" w:eastAsia="lt-LT"/>
        </w:rPr>
        <w:t>vertės</w:t>
      </w:r>
      <w:proofErr w:type="spellEnd"/>
      <w:r w:rsidRPr="00A16BC4">
        <w:rPr>
          <w:lang w:val="en" w:eastAsia="lt-LT"/>
        </w:rPr>
        <w:t xml:space="preserve"> </w:t>
      </w:r>
      <w:proofErr w:type="spellStart"/>
      <w:r w:rsidRPr="00A16BC4">
        <w:rPr>
          <w:lang w:val="en" w:eastAsia="lt-LT"/>
        </w:rPr>
        <w:t>mokesčio</w:t>
      </w:r>
      <w:proofErr w:type="spellEnd"/>
      <w:r w:rsidRPr="00A16BC4">
        <w:rPr>
          <w:lang w:val="en" w:eastAsia="lt-LT"/>
        </w:rPr>
        <w:t xml:space="preserve"> </w:t>
      </w:r>
      <w:proofErr w:type="spellStart"/>
      <w:r w:rsidRPr="00A16BC4">
        <w:rPr>
          <w:lang w:val="en" w:eastAsia="lt-LT"/>
        </w:rPr>
        <w:t>mokėtojas</w:t>
      </w:r>
      <w:proofErr w:type="spellEnd"/>
      <w:r w:rsidRPr="00A16BC4">
        <w:rPr>
          <w:lang w:val="en" w:eastAsia="lt-LT"/>
        </w:rPr>
        <w:t>)</w:t>
      </w:r>
    </w:p>
    <w:p w14:paraId="69B899E0" w14:textId="77777777" w:rsidR="009C52C5" w:rsidRPr="00A16BC4" w:rsidRDefault="009C52C5" w:rsidP="009C52C5">
      <w:pPr>
        <w:pStyle w:val="NoSpacing"/>
        <w:jc w:val="center"/>
        <w:rPr>
          <w:lang w:val="en" w:eastAsia="lt-LT"/>
        </w:rPr>
      </w:pPr>
    </w:p>
    <w:p w14:paraId="69F4127F" w14:textId="77777777" w:rsidR="009C52C5" w:rsidRPr="00061229" w:rsidRDefault="009C52C5" w:rsidP="009C52C5">
      <w:pPr>
        <w:widowControl w:val="0"/>
        <w:spacing w:after="0" w:line="240" w:lineRule="auto"/>
        <w:rPr>
          <w:rFonts w:ascii="Times New Roman" w:eastAsia="SimSun" w:hAnsi="Times New Roman" w:cs="Times New Roman"/>
          <w:b/>
          <w:lang w:eastAsia="zh-CN"/>
        </w:rPr>
      </w:pPr>
      <w:r w:rsidRPr="00061229">
        <w:rPr>
          <w:rFonts w:ascii="Times New Roman" w:eastAsia="SimSun" w:hAnsi="Times New Roman" w:cs="Times New Roman"/>
          <w:b/>
          <w:lang w:eastAsia="zh-CN"/>
        </w:rPr>
        <w:t>LIETUVOS KARIUOMENĖS LOGISTIKOS VALDYBOS</w:t>
      </w:r>
    </w:p>
    <w:p w14:paraId="53767019" w14:textId="77777777" w:rsidR="009C52C5" w:rsidRPr="00061229" w:rsidRDefault="009C52C5" w:rsidP="009C52C5">
      <w:pPr>
        <w:widowControl w:val="0"/>
        <w:spacing w:after="0" w:line="240" w:lineRule="auto"/>
        <w:rPr>
          <w:rFonts w:ascii="Times New Roman" w:eastAsia="SimSun" w:hAnsi="Times New Roman" w:cs="Times New Roman"/>
          <w:b/>
          <w:lang w:eastAsia="zh-CN"/>
        </w:rPr>
      </w:pPr>
      <w:r w:rsidRPr="00061229">
        <w:rPr>
          <w:rFonts w:ascii="Times New Roman" w:eastAsia="SimSun" w:hAnsi="Times New Roman" w:cs="Times New Roman"/>
          <w:b/>
          <w:lang w:eastAsia="zh-CN"/>
        </w:rPr>
        <w:t>ĮGULŲ APTARNAVIMO TARNYBAI</w:t>
      </w:r>
    </w:p>
    <w:p w14:paraId="636AC756" w14:textId="77777777" w:rsidR="00DF1C4D" w:rsidRPr="00AC6A5A" w:rsidRDefault="00DF1C4D"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4D56EC83" w14:textId="77777777" w:rsidR="00AC6A5A" w:rsidRPr="00AC6A5A" w:rsidRDefault="00AC6A5A" w:rsidP="00AC6A5A">
      <w:pPr>
        <w:spacing w:after="0" w:line="240" w:lineRule="auto"/>
        <w:jc w:val="center"/>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PASIŪLYMAS</w:t>
      </w:r>
    </w:p>
    <w:p w14:paraId="1ABC443F" w14:textId="77777777" w:rsidR="00AC6A5A" w:rsidRDefault="00AC6A5A" w:rsidP="00AC6A5A">
      <w:pPr>
        <w:spacing w:after="0" w:line="240" w:lineRule="auto"/>
        <w:jc w:val="center"/>
        <w:rPr>
          <w:rFonts w:ascii="Times New Roman" w:eastAsia="Calibri" w:hAnsi="Times New Roman" w:cs="Times New Roman"/>
          <w:b/>
          <w:sz w:val="24"/>
          <w:szCs w:val="24"/>
          <w:lang w:val="lt-LT"/>
        </w:rPr>
      </w:pPr>
    </w:p>
    <w:p w14:paraId="3691A940" w14:textId="1129931D" w:rsidR="00762150" w:rsidRPr="00762150" w:rsidRDefault="009212DF" w:rsidP="00762150">
      <w:pPr>
        <w:spacing w:after="120" w:line="240" w:lineRule="auto"/>
        <w:ind w:left="567"/>
        <w:contextualSpacing/>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 xml:space="preserve">DĖL PIRKIMO </w:t>
      </w:r>
      <w:r w:rsidR="004D1BC4">
        <w:rPr>
          <w:rFonts w:ascii="Times New Roman" w:eastAsia="Calibri" w:hAnsi="Times New Roman" w:cs="Times New Roman"/>
          <w:b/>
          <w:bCs/>
          <w:sz w:val="24"/>
          <w:szCs w:val="24"/>
          <w:lang w:val="lt-LT" w:eastAsia="lt-LT"/>
        </w:rPr>
        <w:t xml:space="preserve"> </w:t>
      </w:r>
      <w:r w:rsidR="009C52C5" w:rsidRPr="009C52C5">
        <w:rPr>
          <w:rFonts w:ascii="Times New Roman" w:hAnsi="Times New Roman" w:cs="Times New Roman"/>
          <w:b/>
          <w:bCs/>
          <w:sz w:val="24"/>
          <w:szCs w:val="24"/>
        </w:rPr>
        <w:t xml:space="preserve"> </w:t>
      </w:r>
      <w:r w:rsidR="004D1BC4" w:rsidRPr="004D1BC4">
        <w:rPr>
          <w:rFonts w:ascii="Times New Roman" w:hAnsi="Times New Roman" w:cs="Times New Roman"/>
          <w:b/>
          <w:bCs/>
          <w:sz w:val="24"/>
          <w:szCs w:val="24"/>
        </w:rPr>
        <w:t>,,</w:t>
      </w:r>
      <w:r w:rsidR="004D1BC4" w:rsidRPr="004D1BC4">
        <w:rPr>
          <w:rFonts w:ascii="Times New Roman" w:hAnsi="Times New Roman" w:cs="Times New Roman"/>
          <w:b/>
          <w:sz w:val="24"/>
          <w:szCs w:val="24"/>
        </w:rPr>
        <w:t xml:space="preserve"> </w:t>
      </w:r>
      <w:r w:rsidR="0006599D" w:rsidRPr="002047A1">
        <w:rPr>
          <w:rFonts w:ascii="Times New Roman" w:hAnsi="Times New Roman" w:cs="Times New Roman"/>
          <w:b/>
          <w:spacing w:val="3"/>
          <w:sz w:val="24"/>
          <w:szCs w:val="24"/>
        </w:rPr>
        <w:t>PRIEŠGAISRINĖS SIGNALI</w:t>
      </w:r>
      <w:r w:rsidR="0006599D">
        <w:rPr>
          <w:rFonts w:ascii="Times New Roman" w:hAnsi="Times New Roman" w:cs="Times New Roman"/>
          <w:b/>
          <w:spacing w:val="3"/>
          <w:sz w:val="24"/>
          <w:szCs w:val="24"/>
        </w:rPr>
        <w:t>ZACIJOS KAREIVINIŲ 2O2P REMONTAS</w:t>
      </w:r>
      <w:r w:rsidR="0006599D" w:rsidRPr="002047A1">
        <w:rPr>
          <w:rFonts w:ascii="Times New Roman" w:hAnsi="Times New Roman" w:cs="Times New Roman"/>
          <w:b/>
          <w:spacing w:val="3"/>
          <w:sz w:val="24"/>
          <w:szCs w:val="24"/>
        </w:rPr>
        <w:t>, KAREIVINIŲ G. 9 KAUNAS (KĮAC)</w:t>
      </w:r>
      <w:r w:rsidR="0006599D" w:rsidRPr="007608B8">
        <w:rPr>
          <w:rFonts w:ascii="Times New Roman" w:hAnsi="Times New Roman" w:cs="Times New Roman"/>
          <w:b/>
          <w:bCs/>
          <w:sz w:val="24"/>
          <w:szCs w:val="24"/>
        </w:rPr>
        <w:t xml:space="preserve"> </w:t>
      </w:r>
      <w:r w:rsidR="009C52C5" w:rsidRPr="007608B8">
        <w:rPr>
          <w:rFonts w:ascii="Times New Roman" w:hAnsi="Times New Roman" w:cs="Times New Roman"/>
          <w:b/>
          <w:bCs/>
          <w:sz w:val="24"/>
          <w:szCs w:val="24"/>
        </w:rPr>
        <w:t>“</w:t>
      </w:r>
    </w:p>
    <w:p w14:paraId="453276DA" w14:textId="54F03E0B" w:rsidR="00762150" w:rsidRPr="00AC6A5A" w:rsidRDefault="00762150" w:rsidP="002B36C7">
      <w:pPr>
        <w:spacing w:after="0" w:line="240" w:lineRule="auto"/>
        <w:rPr>
          <w:rFonts w:ascii="Times New Roman" w:eastAsia="Calibri" w:hAnsi="Times New Roman" w:cs="Times New Roman"/>
          <w:b/>
          <w:sz w:val="24"/>
          <w:szCs w:val="24"/>
          <w:lang w:val="lt-LT"/>
        </w:rPr>
      </w:pPr>
    </w:p>
    <w:p w14:paraId="72CBD36B" w14:textId="77777777" w:rsidR="00AC6A5A" w:rsidRPr="00AC6A5A"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AC6A5A">
        <w:rPr>
          <w:rFonts w:ascii="Times New Roman" w:eastAsia="Calibri" w:hAnsi="Times New Roman" w:cs="Times New Roman"/>
          <w:sz w:val="24"/>
          <w:szCs w:val="24"/>
          <w:lang w:val="lt-LT"/>
        </w:rPr>
        <w:t>____________</w:t>
      </w:r>
      <w:r w:rsidRPr="00AC6A5A">
        <w:rPr>
          <w:rFonts w:ascii="Times New Roman" w:eastAsia="Calibri" w:hAnsi="Times New Roman" w:cs="Times New Roman"/>
          <w:b/>
          <w:bCs/>
          <w:color w:val="000000"/>
          <w:sz w:val="24"/>
          <w:szCs w:val="24"/>
          <w:lang w:val="lt-LT"/>
        </w:rPr>
        <w:t xml:space="preserve"> </w:t>
      </w:r>
      <w:r w:rsidRPr="00AC6A5A">
        <w:rPr>
          <w:rFonts w:ascii="Times New Roman" w:eastAsia="Calibri" w:hAnsi="Times New Roman" w:cs="Times New Roman"/>
          <w:sz w:val="24"/>
          <w:szCs w:val="24"/>
          <w:lang w:val="lt-LT"/>
        </w:rPr>
        <w:t>Nr.______</w:t>
      </w:r>
    </w:p>
    <w:p w14:paraId="107AADAE" w14:textId="09FDA13E"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
          <w:bCs/>
          <w:color w:val="000000"/>
          <w:sz w:val="24"/>
          <w:szCs w:val="24"/>
          <w:lang w:val="lt-LT"/>
        </w:rPr>
        <w:t xml:space="preserve">           </w:t>
      </w:r>
      <w:r w:rsidR="00AC6A5A" w:rsidRPr="00AC6A5A">
        <w:rPr>
          <w:rFonts w:ascii="Times New Roman" w:eastAsia="Calibri" w:hAnsi="Times New Roman" w:cs="Times New Roman"/>
          <w:b/>
          <w:bCs/>
          <w:color w:val="000000"/>
          <w:sz w:val="24"/>
          <w:szCs w:val="24"/>
          <w:lang w:val="lt-LT"/>
        </w:rPr>
        <w:t>(</w:t>
      </w:r>
      <w:r w:rsidR="00AC6A5A" w:rsidRPr="00AC6A5A">
        <w:rPr>
          <w:rFonts w:ascii="Times New Roman" w:eastAsia="Calibri" w:hAnsi="Times New Roman" w:cs="Times New Roman"/>
          <w:bCs/>
          <w:color w:val="000000"/>
          <w:sz w:val="24"/>
          <w:szCs w:val="24"/>
          <w:lang w:val="lt-LT"/>
        </w:rPr>
        <w:t>Data)</w:t>
      </w:r>
    </w:p>
    <w:p w14:paraId="4D659EC9" w14:textId="18A0FA65"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_____________</w:t>
      </w:r>
    </w:p>
    <w:p w14:paraId="4E897629" w14:textId="1D4AF35D"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(Sudarymo vieta)</w:t>
      </w:r>
    </w:p>
    <w:p w14:paraId="0A86E761" w14:textId="6FCDF939"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DF1C4D" w14:paraId="7A8AE823" w14:textId="77777777" w:rsidTr="00AE03EB">
        <w:trPr>
          <w:trHeight w:val="291"/>
        </w:trPr>
        <w:tc>
          <w:tcPr>
            <w:tcW w:w="5696" w:type="dxa"/>
            <w:tcBorders>
              <w:top w:val="single" w:sz="4" w:space="0" w:color="auto"/>
              <w:left w:val="single" w:sz="4" w:space="0" w:color="auto"/>
              <w:bottom w:val="single" w:sz="4" w:space="0" w:color="auto"/>
              <w:right w:val="single" w:sz="4" w:space="0" w:color="auto"/>
            </w:tcBorders>
            <w:hideMark/>
          </w:tcPr>
          <w:p w14:paraId="7467179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320164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CD7FC7C" w14:textId="77777777" w:rsidTr="00AE03EB">
        <w:trPr>
          <w:trHeight w:val="581"/>
        </w:trPr>
        <w:tc>
          <w:tcPr>
            <w:tcW w:w="5696" w:type="dxa"/>
            <w:tcBorders>
              <w:top w:val="single" w:sz="4" w:space="0" w:color="auto"/>
              <w:left w:val="single" w:sz="4" w:space="0" w:color="auto"/>
              <w:bottom w:val="single" w:sz="4" w:space="0" w:color="auto"/>
              <w:right w:val="single" w:sz="4" w:space="0" w:color="auto"/>
            </w:tcBorders>
            <w:hideMark/>
          </w:tcPr>
          <w:p w14:paraId="3DF87E7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0117E5D0"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3816D2FC"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4FDE30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2AFC9CC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2C9CBF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EA8E7D5"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10D2D1DD"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456881A"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2A1F9C1"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6AF717B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CE2CC9D"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26B00A37"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A849F5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CEA87E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03D0795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FCC551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31A9B8F"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C6BF29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744696F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4D6B0C81"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3ECE935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5F75B0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7E45E050"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ECB943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0301FCA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F97CC6C" w14:textId="77777777" w:rsidR="004D1BC4" w:rsidRPr="00AD7A82" w:rsidRDefault="004D1BC4" w:rsidP="008E7A34">
      <w:pPr>
        <w:spacing w:after="0" w:line="240" w:lineRule="auto"/>
        <w:ind w:firstLine="709"/>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1. </w:t>
      </w:r>
      <w:r w:rsidRPr="00AD7A82">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D7A82">
        <w:rPr>
          <w:rFonts w:ascii="Times New Roman" w:eastAsia="Calibri" w:hAnsi="Times New Roman" w:cs="Times New Roman"/>
          <w:sz w:val="24"/>
          <w:szCs w:val="24"/>
          <w:lang w:val="lt-LT"/>
        </w:rPr>
        <w:t>papildymuose</w:t>
      </w:r>
      <w:proofErr w:type="spellEnd"/>
      <w:r w:rsidRPr="00AD7A82">
        <w:rPr>
          <w:rFonts w:ascii="Times New Roman" w:eastAsia="Calibri" w:hAnsi="Times New Roman" w:cs="Times New Roman"/>
          <w:sz w:val="24"/>
          <w:szCs w:val="24"/>
          <w:lang w:val="lt-LT"/>
        </w:rPr>
        <w:t>).</w:t>
      </w:r>
    </w:p>
    <w:p w14:paraId="5D8A47D7" w14:textId="77777777" w:rsidR="004D1BC4" w:rsidRPr="00AD7A82" w:rsidRDefault="004D1BC4" w:rsidP="008E7A34">
      <w:pPr>
        <w:spacing w:after="0" w:line="240" w:lineRule="auto"/>
        <w:ind w:firstLine="709"/>
        <w:jc w:val="both"/>
        <w:rPr>
          <w:rFonts w:ascii="Times New Roman" w:eastAsia="Calibri" w:hAnsi="Times New Roman" w:cs="Times New Roman"/>
          <w:sz w:val="24"/>
          <w:szCs w:val="24"/>
          <w:lang w:val="lt-LT"/>
        </w:rPr>
      </w:pPr>
      <w:r w:rsidRPr="00AD7A82">
        <w:rPr>
          <w:rFonts w:ascii="Times New Roman" w:eastAsia="Times New Roman" w:hAnsi="Times New Roman" w:cs="Times New Roman"/>
          <w:sz w:val="24"/>
          <w:szCs w:val="24"/>
          <w:lang w:val="lt-LT"/>
        </w:rPr>
        <w:t xml:space="preserve">2. </w:t>
      </w:r>
      <w:r w:rsidRPr="00AD7A82">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1CF2DF92" w14:textId="77777777" w:rsidR="004D1BC4" w:rsidRPr="00AD7A82" w:rsidRDefault="004D1BC4" w:rsidP="008E7A34">
      <w:pPr>
        <w:spacing w:after="0" w:line="240" w:lineRule="auto"/>
        <w:ind w:firstLine="709"/>
        <w:jc w:val="both"/>
        <w:rPr>
          <w:rFonts w:ascii="Times New Roman" w:eastAsia="Times New Roman" w:hAnsi="Times New Roman" w:cs="Times New Roman"/>
          <w:sz w:val="24"/>
          <w:szCs w:val="24"/>
          <w:lang w:val="lt-LT"/>
        </w:rPr>
      </w:pPr>
      <w:r w:rsidRPr="00AD7A82">
        <w:rPr>
          <w:rFonts w:ascii="Times New Roman" w:eastAsia="Calibri" w:hAnsi="Times New Roman" w:cs="Times New Roman"/>
          <w:sz w:val="24"/>
          <w:szCs w:val="24"/>
          <w:lang w:val="lt-LT"/>
        </w:rPr>
        <w:t>3. M</w:t>
      </w:r>
      <w:r w:rsidRPr="00AD7A82">
        <w:rPr>
          <w:rFonts w:ascii="Times New Roman" w:eastAsia="Times New Roman" w:hAnsi="Times New Roman" w:cs="Times New Roman"/>
          <w:sz w:val="24"/>
          <w:szCs w:val="24"/>
          <w:lang w:val="lt-LT"/>
        </w:rPr>
        <w:t>ūsų siūloma kaina apima visus mokesčius ir visas išlaidas, įskaitant PVM sąskaitų faktūrų pateikimo perkančiajai organizacijai per informacinę sistemą „SABIS“ išlaidas.</w:t>
      </w:r>
    </w:p>
    <w:p w14:paraId="2C779D10" w14:textId="7DDB59B7" w:rsidR="004D1BC4" w:rsidRDefault="004D1BC4" w:rsidP="004D1BC4">
      <w:pPr>
        <w:spacing w:after="0" w:line="240" w:lineRule="auto"/>
        <w:ind w:firstLine="720"/>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4. Atsižvelgdami į pirkimo dokumentuose išdėstytas sąlygas, siūlome:  </w:t>
      </w:r>
    </w:p>
    <w:p w14:paraId="630DCE45" w14:textId="23AF1299" w:rsidR="005949E1" w:rsidRDefault="005949E1" w:rsidP="004D1BC4">
      <w:pPr>
        <w:spacing w:after="0" w:line="240" w:lineRule="auto"/>
        <w:ind w:firstLine="720"/>
        <w:jc w:val="both"/>
        <w:rPr>
          <w:rFonts w:ascii="Times New Roman" w:eastAsia="Times New Roman" w:hAnsi="Times New Roman" w:cs="Times New Roman"/>
          <w:sz w:val="24"/>
          <w:szCs w:val="24"/>
          <w:lang w:val="lt-LT"/>
        </w:rPr>
      </w:pPr>
    </w:p>
    <w:p w14:paraId="0E692FC8" w14:textId="745AC7F8" w:rsidR="005949E1" w:rsidRDefault="005949E1" w:rsidP="004D1BC4">
      <w:pPr>
        <w:spacing w:after="0" w:line="240" w:lineRule="auto"/>
        <w:ind w:firstLine="720"/>
        <w:jc w:val="both"/>
        <w:rPr>
          <w:rFonts w:ascii="Times New Roman" w:eastAsia="Times New Roman" w:hAnsi="Times New Roman" w:cs="Times New Roman"/>
          <w:sz w:val="24"/>
          <w:szCs w:val="24"/>
          <w:lang w:val="lt-LT"/>
        </w:rPr>
      </w:pPr>
    </w:p>
    <w:p w14:paraId="59B67DC3" w14:textId="490387AB" w:rsidR="005949E1" w:rsidRDefault="005949E1" w:rsidP="004D1BC4">
      <w:pPr>
        <w:spacing w:after="0" w:line="240" w:lineRule="auto"/>
        <w:ind w:firstLine="720"/>
        <w:jc w:val="both"/>
        <w:rPr>
          <w:rFonts w:ascii="Times New Roman" w:eastAsia="Times New Roman" w:hAnsi="Times New Roman" w:cs="Times New Roman"/>
          <w:sz w:val="24"/>
          <w:szCs w:val="24"/>
          <w:lang w:val="lt-LT"/>
        </w:rPr>
      </w:pPr>
    </w:p>
    <w:p w14:paraId="27787F31" w14:textId="54B44CFF" w:rsidR="005949E1" w:rsidRDefault="005949E1" w:rsidP="004D1BC4">
      <w:pPr>
        <w:spacing w:after="0" w:line="240" w:lineRule="auto"/>
        <w:ind w:firstLine="720"/>
        <w:jc w:val="both"/>
        <w:rPr>
          <w:rFonts w:ascii="Times New Roman" w:eastAsia="Times New Roman" w:hAnsi="Times New Roman" w:cs="Times New Roman"/>
          <w:sz w:val="24"/>
          <w:szCs w:val="24"/>
          <w:lang w:val="lt-LT"/>
        </w:rPr>
      </w:pPr>
    </w:p>
    <w:p w14:paraId="23FAB671" w14:textId="6435E4CA" w:rsidR="005949E1" w:rsidRDefault="005949E1" w:rsidP="004D1BC4">
      <w:pPr>
        <w:spacing w:after="0" w:line="240" w:lineRule="auto"/>
        <w:ind w:firstLine="720"/>
        <w:jc w:val="both"/>
        <w:rPr>
          <w:rFonts w:ascii="Times New Roman" w:eastAsia="Times New Roman" w:hAnsi="Times New Roman" w:cs="Times New Roman"/>
          <w:sz w:val="24"/>
          <w:szCs w:val="24"/>
          <w:lang w:val="lt-LT"/>
        </w:rPr>
      </w:pPr>
    </w:p>
    <w:p w14:paraId="02970E20" w14:textId="77777777" w:rsidR="005949E1" w:rsidRPr="00AD7A82" w:rsidRDefault="005949E1" w:rsidP="004D1BC4">
      <w:pPr>
        <w:spacing w:after="0" w:line="240" w:lineRule="auto"/>
        <w:ind w:firstLine="720"/>
        <w:jc w:val="both"/>
        <w:rPr>
          <w:rFonts w:ascii="Times New Roman" w:eastAsia="Times New Roman" w:hAnsi="Times New Roman" w:cs="Times New Roman"/>
          <w:sz w:val="24"/>
          <w:szCs w:val="24"/>
          <w:u w:val="single"/>
          <w:lang w:val="lt-LT"/>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43"/>
        <w:gridCol w:w="2610"/>
      </w:tblGrid>
      <w:tr w:rsidR="005949E1" w:rsidRPr="00AD7A82" w14:paraId="34D09B6F" w14:textId="77777777" w:rsidTr="005949E1">
        <w:tc>
          <w:tcPr>
            <w:tcW w:w="567" w:type="dxa"/>
            <w:tcBorders>
              <w:top w:val="single" w:sz="4" w:space="0" w:color="auto"/>
              <w:left w:val="single" w:sz="4" w:space="0" w:color="auto"/>
              <w:bottom w:val="single" w:sz="4" w:space="0" w:color="auto"/>
              <w:right w:val="single" w:sz="4" w:space="0" w:color="auto"/>
            </w:tcBorders>
            <w:vAlign w:val="center"/>
            <w:hideMark/>
          </w:tcPr>
          <w:p w14:paraId="1B35B958" w14:textId="77777777"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Eil. Nr.</w:t>
            </w:r>
          </w:p>
        </w:tc>
        <w:tc>
          <w:tcPr>
            <w:tcW w:w="6543" w:type="dxa"/>
            <w:tcBorders>
              <w:top w:val="single" w:sz="4" w:space="0" w:color="auto"/>
              <w:left w:val="single" w:sz="4" w:space="0" w:color="auto"/>
              <w:bottom w:val="single" w:sz="4" w:space="0" w:color="auto"/>
              <w:right w:val="single" w:sz="4" w:space="0" w:color="auto"/>
            </w:tcBorders>
            <w:vAlign w:val="center"/>
            <w:hideMark/>
          </w:tcPr>
          <w:p w14:paraId="771423E8" w14:textId="77777777"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Darbų pavadinimas </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AB26B4C" w14:textId="77777777"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Kaina Eurais be PVM </w:t>
            </w:r>
          </w:p>
        </w:tc>
      </w:tr>
      <w:tr w:rsidR="005949E1" w:rsidRPr="00AD7A82" w14:paraId="467E2CF4" w14:textId="77777777" w:rsidTr="005949E1">
        <w:tc>
          <w:tcPr>
            <w:tcW w:w="567" w:type="dxa"/>
            <w:tcBorders>
              <w:top w:val="single" w:sz="4" w:space="0" w:color="auto"/>
              <w:left w:val="single" w:sz="4" w:space="0" w:color="auto"/>
              <w:bottom w:val="single" w:sz="4" w:space="0" w:color="auto"/>
              <w:right w:val="single" w:sz="4" w:space="0" w:color="auto"/>
            </w:tcBorders>
            <w:vAlign w:val="center"/>
            <w:hideMark/>
          </w:tcPr>
          <w:p w14:paraId="41E7BA61" w14:textId="77777777"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1.</w:t>
            </w:r>
          </w:p>
        </w:tc>
        <w:tc>
          <w:tcPr>
            <w:tcW w:w="6543" w:type="dxa"/>
            <w:tcBorders>
              <w:top w:val="single" w:sz="4" w:space="0" w:color="auto"/>
              <w:left w:val="single" w:sz="4" w:space="0" w:color="auto"/>
              <w:bottom w:val="single" w:sz="4" w:space="0" w:color="auto"/>
              <w:right w:val="single" w:sz="4" w:space="0" w:color="auto"/>
            </w:tcBorders>
            <w:hideMark/>
          </w:tcPr>
          <w:p w14:paraId="71E5F8E5" w14:textId="68BA3FF1" w:rsidR="005949E1" w:rsidRPr="005949E1" w:rsidRDefault="005949E1" w:rsidP="004D1BC4">
            <w:pPr>
              <w:spacing w:after="0" w:line="240" w:lineRule="auto"/>
              <w:jc w:val="both"/>
              <w:rPr>
                <w:rFonts w:ascii="Times New Roman" w:eastAsia="Calibri" w:hAnsi="Times New Roman" w:cs="Times New Roman"/>
                <w:sz w:val="24"/>
                <w:szCs w:val="24"/>
                <w:lang w:val="lt-LT"/>
              </w:rPr>
            </w:pPr>
            <w:r w:rsidRPr="005949E1">
              <w:rPr>
                <w:rFonts w:ascii="Times New Roman" w:hAnsi="Times New Roman" w:cs="Times New Roman"/>
                <w:spacing w:val="3"/>
                <w:sz w:val="24"/>
                <w:szCs w:val="24"/>
                <w:lang w:val="lt-LT"/>
              </w:rPr>
              <w:t xml:space="preserve">Priešgaisrinės signalizacijos kareivinių 2O2p </w:t>
            </w:r>
            <w:r w:rsidRPr="005949E1">
              <w:rPr>
                <w:rFonts w:ascii="Times New Roman" w:hAnsi="Times New Roman" w:cs="Times New Roman"/>
                <w:sz w:val="24"/>
                <w:szCs w:val="24"/>
                <w:lang w:val="lt-LT"/>
              </w:rPr>
              <w:t>(</w:t>
            </w:r>
            <w:r w:rsidRPr="005949E1">
              <w:rPr>
                <w:rFonts w:ascii="Times New Roman" w:hAnsi="Times New Roman" w:cs="Times New Roman"/>
                <w:spacing w:val="3"/>
                <w:sz w:val="24"/>
                <w:szCs w:val="24"/>
                <w:lang w:val="lt-LT"/>
              </w:rPr>
              <w:t>Kareivinių g. 9 Kaunas</w:t>
            </w:r>
            <w:r w:rsidRPr="005949E1">
              <w:rPr>
                <w:rFonts w:ascii="Times New Roman" w:hAnsi="Times New Roman" w:cs="Times New Roman"/>
                <w:sz w:val="24"/>
                <w:szCs w:val="24"/>
                <w:lang w:val="lt-LT"/>
              </w:rPr>
              <w:t>) remontą, pagal 2026-01-20 patvirtintą Lietuvos kariuomenės pulkininko Juozo Vitkaus inžinerijos bataliono kareivinių (202p) tvarkomųjų statybos darbų (priešgaisrinės signalizacijos) remonto projektą Nr. VI-4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E8A6B58" w14:textId="40FBF1DB"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p>
        </w:tc>
      </w:tr>
      <w:tr w:rsidR="005949E1" w:rsidRPr="00AD7A82" w14:paraId="42E3611E" w14:textId="77777777" w:rsidTr="005949E1">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718F5698" w14:textId="77777777" w:rsidR="005949E1" w:rsidRPr="00AD7A82" w:rsidRDefault="005949E1" w:rsidP="008E7A34">
            <w:pPr>
              <w:spacing w:after="0" w:line="36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2.</w:t>
            </w:r>
          </w:p>
        </w:tc>
        <w:tc>
          <w:tcPr>
            <w:tcW w:w="6543" w:type="dxa"/>
            <w:tcBorders>
              <w:top w:val="single" w:sz="4" w:space="0" w:color="auto"/>
              <w:left w:val="single" w:sz="4" w:space="0" w:color="auto"/>
              <w:bottom w:val="single" w:sz="4" w:space="0" w:color="auto"/>
              <w:right w:val="single" w:sz="4" w:space="0" w:color="auto"/>
            </w:tcBorders>
            <w:vAlign w:val="center"/>
            <w:hideMark/>
          </w:tcPr>
          <w:p w14:paraId="22F9E9C6" w14:textId="77777777" w:rsidR="005949E1" w:rsidRPr="00AD7A82" w:rsidRDefault="005949E1" w:rsidP="008E7A34">
            <w:pPr>
              <w:spacing w:after="0" w:line="240" w:lineRule="auto"/>
              <w:jc w:val="right"/>
              <w:rPr>
                <w:rFonts w:ascii="Times New Roman" w:eastAsia="Times New Roman" w:hAnsi="Times New Roman" w:cs="Times New Roman"/>
                <w:sz w:val="24"/>
                <w:szCs w:val="24"/>
              </w:rPr>
            </w:pPr>
            <w:r w:rsidRPr="00AD7A82">
              <w:rPr>
                <w:rFonts w:ascii="Times New Roman" w:eastAsia="Times New Roman" w:hAnsi="Times New Roman" w:cs="Times New Roman"/>
                <w:sz w:val="24"/>
                <w:szCs w:val="24"/>
                <w:lang w:val="lt-LT"/>
              </w:rPr>
              <w:t>PVM (21</w:t>
            </w:r>
            <w:r w:rsidRPr="00AD7A82">
              <w:rPr>
                <w:rFonts w:ascii="Times New Roman" w:eastAsia="Times New Roman" w:hAnsi="Times New Roman" w:cs="Times New Roman"/>
                <w:sz w:val="24"/>
                <w:szCs w:val="24"/>
              </w:rPr>
              <w: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88A21C6" w14:textId="1C7A24D8"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p>
        </w:tc>
      </w:tr>
      <w:tr w:rsidR="005949E1" w:rsidRPr="00AD7A82" w14:paraId="3B2955D2" w14:textId="77777777" w:rsidTr="005949E1">
        <w:tc>
          <w:tcPr>
            <w:tcW w:w="567" w:type="dxa"/>
            <w:tcBorders>
              <w:top w:val="single" w:sz="4" w:space="0" w:color="auto"/>
              <w:left w:val="single" w:sz="4" w:space="0" w:color="auto"/>
              <w:bottom w:val="single" w:sz="4" w:space="0" w:color="auto"/>
              <w:right w:val="single" w:sz="4" w:space="0" w:color="auto"/>
            </w:tcBorders>
            <w:vAlign w:val="center"/>
          </w:tcPr>
          <w:p w14:paraId="28118841" w14:textId="77777777" w:rsidR="005949E1" w:rsidRPr="00AD7A82" w:rsidRDefault="005949E1" w:rsidP="008E7A34">
            <w:pPr>
              <w:spacing w:after="0" w:line="36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3.</w:t>
            </w:r>
          </w:p>
        </w:tc>
        <w:tc>
          <w:tcPr>
            <w:tcW w:w="6543" w:type="dxa"/>
            <w:tcBorders>
              <w:top w:val="single" w:sz="4" w:space="0" w:color="auto"/>
              <w:left w:val="single" w:sz="4" w:space="0" w:color="auto"/>
              <w:bottom w:val="single" w:sz="4" w:space="0" w:color="auto"/>
              <w:right w:val="single" w:sz="4" w:space="0" w:color="auto"/>
            </w:tcBorders>
            <w:vAlign w:val="center"/>
          </w:tcPr>
          <w:p w14:paraId="43A4DC9C" w14:textId="77777777" w:rsidR="005949E1" w:rsidRPr="00AD7A82" w:rsidRDefault="005949E1" w:rsidP="008E7A34">
            <w:pPr>
              <w:spacing w:after="0" w:line="240" w:lineRule="auto"/>
              <w:jc w:val="right"/>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Pasiūlymo kaina Eurais su PVM</w:t>
            </w:r>
          </w:p>
        </w:tc>
        <w:tc>
          <w:tcPr>
            <w:tcW w:w="2610" w:type="dxa"/>
            <w:tcBorders>
              <w:top w:val="single" w:sz="4" w:space="0" w:color="auto"/>
              <w:left w:val="single" w:sz="4" w:space="0" w:color="auto"/>
              <w:bottom w:val="single" w:sz="4" w:space="0" w:color="auto"/>
              <w:right w:val="single" w:sz="4" w:space="0" w:color="auto"/>
            </w:tcBorders>
            <w:vAlign w:val="center"/>
          </w:tcPr>
          <w:p w14:paraId="26B032F3" w14:textId="14E4347C" w:rsidR="005949E1" w:rsidRPr="00AD7A82" w:rsidRDefault="005949E1" w:rsidP="008E7A34">
            <w:pPr>
              <w:spacing w:after="0" w:line="240" w:lineRule="auto"/>
              <w:jc w:val="center"/>
              <w:rPr>
                <w:rFonts w:ascii="Times New Roman" w:eastAsia="Times New Roman" w:hAnsi="Times New Roman" w:cs="Times New Roman"/>
                <w:sz w:val="24"/>
                <w:szCs w:val="24"/>
                <w:lang w:val="lt-LT"/>
              </w:rPr>
            </w:pPr>
          </w:p>
        </w:tc>
      </w:tr>
    </w:tbl>
    <w:p w14:paraId="3FC0DFEB" w14:textId="1F890DA1" w:rsidR="00AC6A5A" w:rsidRDefault="00AC6A5A" w:rsidP="00AC6A5A">
      <w:pPr>
        <w:spacing w:after="0" w:line="240" w:lineRule="auto"/>
        <w:rPr>
          <w:rFonts w:ascii="Times New Roman" w:eastAsia="Times New Roman" w:hAnsi="Times New Roman" w:cs="Times New Roman"/>
          <w:b/>
          <w:sz w:val="24"/>
          <w:szCs w:val="24"/>
          <w:lang w:val="lt-LT"/>
        </w:rPr>
      </w:pPr>
    </w:p>
    <w:p w14:paraId="67DCA6F6" w14:textId="16FE2487" w:rsidR="00D5064B" w:rsidRDefault="00D5064B" w:rsidP="00AC6A5A">
      <w:pPr>
        <w:spacing w:after="0" w:line="240" w:lineRule="auto"/>
        <w:rPr>
          <w:rFonts w:ascii="Times New Roman" w:eastAsia="Times New Roman" w:hAnsi="Times New Roman" w:cs="Times New Roman"/>
          <w:b/>
          <w:sz w:val="24"/>
          <w:szCs w:val="24"/>
          <w:lang w:val="lt-LT"/>
        </w:rPr>
      </w:pPr>
    </w:p>
    <w:p w14:paraId="2ECC1DDE" w14:textId="77777777" w:rsidR="00D5064B" w:rsidRPr="00AC6A5A" w:rsidRDefault="00D5064B" w:rsidP="00AC6A5A">
      <w:pPr>
        <w:spacing w:after="0" w:line="240" w:lineRule="auto"/>
        <w:rPr>
          <w:rFonts w:ascii="Times New Roman" w:eastAsia="Times New Roman" w:hAnsi="Times New Roman" w:cs="Times New Roman"/>
          <w:b/>
          <w:sz w:val="24"/>
          <w:szCs w:val="24"/>
          <w:lang w:val="lt-LT"/>
        </w:rPr>
      </w:pPr>
    </w:p>
    <w:p w14:paraId="655B1316"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r w:rsidRPr="00AC6A5A">
        <w:rPr>
          <w:rFonts w:ascii="Times New Roman" w:eastAsia="Times New Roman" w:hAnsi="Times New Roman" w:cs="Times New Roman"/>
          <w:b/>
          <w:sz w:val="24"/>
          <w:szCs w:val="24"/>
          <w:lang w:val="lt-LT"/>
        </w:rPr>
        <w:t>Bendra pasiūlymo kaina EUR su PVM  žodžiais</w:t>
      </w:r>
      <w:r w:rsidR="003949A0">
        <w:rPr>
          <w:rFonts w:ascii="Times New Roman" w:eastAsia="Times New Roman" w:hAnsi="Times New Roman" w:cs="Times New Roman"/>
          <w:b/>
          <w:sz w:val="24"/>
          <w:szCs w:val="24"/>
          <w:lang w:val="lt-LT"/>
        </w:rPr>
        <w:t xml:space="preserve"> </w:t>
      </w:r>
      <w:r w:rsidR="003949A0" w:rsidRPr="003949A0">
        <w:rPr>
          <w:rFonts w:ascii="Times New Roman" w:eastAsia="Times New Roman" w:hAnsi="Times New Roman" w:cs="Times New Roman"/>
          <w:sz w:val="24"/>
          <w:szCs w:val="24"/>
          <w:lang w:val="lt-LT"/>
        </w:rPr>
        <w:t>(dviejų skaičių po kablelio tikslumu)</w:t>
      </w:r>
      <w:r w:rsidR="003949A0" w:rsidRPr="003949A0">
        <w:rPr>
          <w:rFonts w:ascii="Times New Roman" w:eastAsia="Times New Roman" w:hAnsi="Times New Roman" w:cs="Times New Roman"/>
          <w:b/>
          <w:sz w:val="24"/>
          <w:szCs w:val="24"/>
          <w:lang w:val="lt-LT"/>
        </w:rPr>
        <w:t xml:space="preserve">:  </w:t>
      </w:r>
      <w:r w:rsidRPr="00AC6A5A">
        <w:rPr>
          <w:rFonts w:ascii="Times New Roman" w:eastAsia="Times New Roman" w:hAnsi="Times New Roman" w:cs="Times New Roman"/>
          <w:b/>
          <w:sz w:val="24"/>
          <w:szCs w:val="24"/>
          <w:lang w:val="lt-LT"/>
        </w:rPr>
        <w:t xml:space="preserve"> ___________________________________________________</w:t>
      </w:r>
    </w:p>
    <w:p w14:paraId="71F80F3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7C81DC3" w14:textId="4DAECB4F" w:rsidR="00AC6A5A" w:rsidRPr="004D1BC4" w:rsidRDefault="00AC6A5A" w:rsidP="004D1BC4">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Tais atvejais, kai pagal galiojančius teisės aktus Tiekėjui nereikia mokėti PVM, </w:t>
      </w:r>
      <w:r w:rsidR="003949A0" w:rsidRPr="003949A0">
        <w:rPr>
          <w:rFonts w:ascii="Times New Roman" w:eastAsia="Times New Roman" w:hAnsi="Times New Roman" w:cs="Times New Roman"/>
          <w:sz w:val="24"/>
          <w:szCs w:val="24"/>
          <w:lang w:val="lt-LT"/>
        </w:rPr>
        <w:t>tiekėjas atitinkamos pasiūlymo skilties nepildo ir nurodo priežastis, dėl kurių PVM nemokamas: _________________________________.</w:t>
      </w:r>
    </w:p>
    <w:p w14:paraId="08EB5EC6" w14:textId="489F8149" w:rsidR="004D1BC4" w:rsidRDefault="004D1BC4" w:rsidP="00AC6A5A">
      <w:pPr>
        <w:spacing w:after="0" w:line="240" w:lineRule="auto"/>
        <w:jc w:val="both"/>
        <w:rPr>
          <w:rFonts w:ascii="Times New Roman" w:eastAsia="Times New Roman" w:hAnsi="Times New Roman" w:cs="Times New Roman"/>
          <w:b/>
          <w:sz w:val="24"/>
          <w:szCs w:val="24"/>
          <w:lang w:val="lt-LT"/>
        </w:rPr>
      </w:pPr>
    </w:p>
    <w:p w14:paraId="2A2F9F91" w14:textId="77777777" w:rsidR="004D1BC4" w:rsidRDefault="004D1BC4" w:rsidP="00AC6A5A">
      <w:pPr>
        <w:spacing w:after="0" w:line="240" w:lineRule="auto"/>
        <w:jc w:val="both"/>
        <w:rPr>
          <w:rFonts w:ascii="Times New Roman" w:eastAsia="Times New Roman" w:hAnsi="Times New Roman" w:cs="Times New Roman"/>
          <w:b/>
          <w:sz w:val="24"/>
          <w:szCs w:val="24"/>
          <w:lang w:val="lt-LT"/>
        </w:rPr>
      </w:pPr>
    </w:p>
    <w:p w14:paraId="532AA9FD" w14:textId="77777777" w:rsidR="002B36C7" w:rsidRPr="00AC6A5A" w:rsidRDefault="002B36C7" w:rsidP="00AC6A5A">
      <w:pPr>
        <w:spacing w:after="0" w:line="240" w:lineRule="auto"/>
        <w:jc w:val="both"/>
        <w:rPr>
          <w:rFonts w:ascii="Times New Roman" w:eastAsia="Times New Roman" w:hAnsi="Times New Roman" w:cs="Times New Roman"/>
          <w:b/>
          <w:sz w:val="24"/>
          <w:szCs w:val="24"/>
          <w:lang w:val="lt-LT"/>
        </w:rPr>
      </w:pPr>
    </w:p>
    <w:p w14:paraId="26C83B55"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4019B9A3" w14:textId="07D1C822" w:rsidR="00AC6A5A" w:rsidRPr="00AC6A5A" w:rsidRDefault="00AC6A5A" w:rsidP="002B36C7">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715"/>
      </w:tblGrid>
      <w:tr w:rsidR="00AC6A5A" w:rsidRPr="00AC6A5A" w14:paraId="390D0309" w14:textId="77777777" w:rsidTr="0095240E">
        <w:tc>
          <w:tcPr>
            <w:tcW w:w="669" w:type="dxa"/>
            <w:vMerge w:val="restart"/>
            <w:vAlign w:val="center"/>
          </w:tcPr>
          <w:p w14:paraId="35F376F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58277F8D"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7E55294C" w14:textId="77777777" w:rsidR="00AC6A5A" w:rsidRPr="00AC6A5A" w:rsidRDefault="00AC6A5A" w:rsidP="00AC6A5A">
            <w:pPr>
              <w:jc w:val="center"/>
              <w:rPr>
                <w:sz w:val="24"/>
              </w:rPr>
            </w:pPr>
            <w:r w:rsidRPr="00AC6A5A">
              <w:rPr>
                <w:sz w:val="24"/>
              </w:rPr>
              <w:t xml:space="preserve">Numatomi atlikti darbai </w:t>
            </w:r>
          </w:p>
        </w:tc>
        <w:tc>
          <w:tcPr>
            <w:tcW w:w="3424" w:type="dxa"/>
            <w:gridSpan w:val="2"/>
            <w:vAlign w:val="center"/>
          </w:tcPr>
          <w:p w14:paraId="241E4A16"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5CEED229" w14:textId="77777777" w:rsidTr="0095240E">
        <w:tc>
          <w:tcPr>
            <w:tcW w:w="669" w:type="dxa"/>
            <w:vMerge/>
          </w:tcPr>
          <w:p w14:paraId="433A5054" w14:textId="77777777" w:rsidR="00AC6A5A" w:rsidRPr="00AC6A5A" w:rsidRDefault="00AC6A5A" w:rsidP="00AC6A5A">
            <w:pPr>
              <w:rPr>
                <w:sz w:val="24"/>
              </w:rPr>
            </w:pPr>
          </w:p>
        </w:tc>
        <w:tc>
          <w:tcPr>
            <w:tcW w:w="2370" w:type="dxa"/>
            <w:vMerge/>
          </w:tcPr>
          <w:p w14:paraId="2F287B1C" w14:textId="77777777" w:rsidR="00AC6A5A" w:rsidRPr="00AC6A5A" w:rsidRDefault="00AC6A5A" w:rsidP="00AC6A5A">
            <w:pPr>
              <w:rPr>
                <w:sz w:val="24"/>
              </w:rPr>
            </w:pPr>
          </w:p>
        </w:tc>
        <w:tc>
          <w:tcPr>
            <w:tcW w:w="3171" w:type="dxa"/>
            <w:vMerge/>
          </w:tcPr>
          <w:p w14:paraId="3F07BDC9" w14:textId="77777777" w:rsidR="00AC6A5A" w:rsidRPr="00AC6A5A" w:rsidRDefault="00AC6A5A" w:rsidP="00AC6A5A">
            <w:pPr>
              <w:rPr>
                <w:sz w:val="24"/>
              </w:rPr>
            </w:pPr>
          </w:p>
        </w:tc>
        <w:tc>
          <w:tcPr>
            <w:tcW w:w="1709" w:type="dxa"/>
          </w:tcPr>
          <w:p w14:paraId="27088EFA" w14:textId="77777777" w:rsidR="00AC6A5A" w:rsidRPr="00AC6A5A" w:rsidRDefault="00AC6A5A" w:rsidP="00AC6A5A">
            <w:pPr>
              <w:jc w:val="center"/>
              <w:rPr>
                <w:sz w:val="24"/>
              </w:rPr>
            </w:pPr>
            <w:r w:rsidRPr="00AC6A5A">
              <w:rPr>
                <w:sz w:val="24"/>
              </w:rPr>
              <w:t>Eur su PVM</w:t>
            </w:r>
          </w:p>
        </w:tc>
        <w:tc>
          <w:tcPr>
            <w:tcW w:w="1715" w:type="dxa"/>
          </w:tcPr>
          <w:p w14:paraId="0E61E730" w14:textId="77777777" w:rsidR="00AC6A5A" w:rsidRPr="00AC6A5A" w:rsidRDefault="00AC6A5A" w:rsidP="00AC6A5A">
            <w:pPr>
              <w:jc w:val="center"/>
              <w:rPr>
                <w:sz w:val="24"/>
              </w:rPr>
            </w:pPr>
            <w:r w:rsidRPr="00AC6A5A">
              <w:rPr>
                <w:sz w:val="24"/>
              </w:rPr>
              <w:t>Proc.</w:t>
            </w:r>
          </w:p>
        </w:tc>
      </w:tr>
      <w:tr w:rsidR="00AC6A5A" w:rsidRPr="00AC6A5A" w14:paraId="3116DA9A" w14:textId="77777777" w:rsidTr="0095240E">
        <w:tc>
          <w:tcPr>
            <w:tcW w:w="669" w:type="dxa"/>
          </w:tcPr>
          <w:p w14:paraId="510151CD" w14:textId="77777777" w:rsidR="00AC6A5A" w:rsidRPr="00AC6A5A" w:rsidRDefault="00AC6A5A" w:rsidP="00AC6A5A">
            <w:pPr>
              <w:rPr>
                <w:sz w:val="24"/>
              </w:rPr>
            </w:pPr>
          </w:p>
        </w:tc>
        <w:tc>
          <w:tcPr>
            <w:tcW w:w="2370" w:type="dxa"/>
          </w:tcPr>
          <w:p w14:paraId="3AABF652" w14:textId="77777777" w:rsidR="00AC6A5A" w:rsidRPr="00AC6A5A" w:rsidRDefault="00AC6A5A" w:rsidP="00AC6A5A">
            <w:pPr>
              <w:rPr>
                <w:sz w:val="24"/>
              </w:rPr>
            </w:pPr>
          </w:p>
        </w:tc>
        <w:tc>
          <w:tcPr>
            <w:tcW w:w="3171" w:type="dxa"/>
          </w:tcPr>
          <w:p w14:paraId="72158140" w14:textId="77777777" w:rsidR="00AC6A5A" w:rsidRPr="00AC6A5A" w:rsidRDefault="00AC6A5A" w:rsidP="00AC6A5A">
            <w:pPr>
              <w:rPr>
                <w:sz w:val="24"/>
              </w:rPr>
            </w:pPr>
          </w:p>
        </w:tc>
        <w:tc>
          <w:tcPr>
            <w:tcW w:w="1709" w:type="dxa"/>
          </w:tcPr>
          <w:p w14:paraId="3E0C6FCF" w14:textId="77777777" w:rsidR="00AC6A5A" w:rsidRPr="00AC6A5A" w:rsidRDefault="00AC6A5A" w:rsidP="00AC6A5A">
            <w:pPr>
              <w:rPr>
                <w:sz w:val="24"/>
              </w:rPr>
            </w:pPr>
          </w:p>
        </w:tc>
        <w:tc>
          <w:tcPr>
            <w:tcW w:w="1715" w:type="dxa"/>
          </w:tcPr>
          <w:p w14:paraId="7E2A1FE7" w14:textId="77777777" w:rsidR="00AC6A5A" w:rsidRPr="00AC6A5A" w:rsidRDefault="00AC6A5A" w:rsidP="00AC6A5A">
            <w:pPr>
              <w:rPr>
                <w:sz w:val="24"/>
              </w:rPr>
            </w:pPr>
          </w:p>
        </w:tc>
      </w:tr>
      <w:tr w:rsidR="00AC6A5A" w:rsidRPr="00AC6A5A" w14:paraId="6305E6D5" w14:textId="77777777" w:rsidTr="0095240E">
        <w:tc>
          <w:tcPr>
            <w:tcW w:w="669" w:type="dxa"/>
          </w:tcPr>
          <w:p w14:paraId="54CD1F2F" w14:textId="77777777" w:rsidR="00AC6A5A" w:rsidRPr="00AC6A5A" w:rsidRDefault="00AC6A5A" w:rsidP="00AC6A5A">
            <w:pPr>
              <w:rPr>
                <w:sz w:val="24"/>
              </w:rPr>
            </w:pPr>
          </w:p>
        </w:tc>
        <w:tc>
          <w:tcPr>
            <w:tcW w:w="2370" w:type="dxa"/>
          </w:tcPr>
          <w:p w14:paraId="5C3234B9" w14:textId="77777777" w:rsidR="00AC6A5A" w:rsidRPr="00AC6A5A" w:rsidRDefault="00AC6A5A" w:rsidP="00AC6A5A">
            <w:pPr>
              <w:rPr>
                <w:sz w:val="24"/>
              </w:rPr>
            </w:pPr>
          </w:p>
        </w:tc>
        <w:tc>
          <w:tcPr>
            <w:tcW w:w="3171" w:type="dxa"/>
          </w:tcPr>
          <w:p w14:paraId="0D1D9792" w14:textId="77777777" w:rsidR="00AC6A5A" w:rsidRPr="00AC6A5A" w:rsidRDefault="00AC6A5A" w:rsidP="00AC6A5A">
            <w:pPr>
              <w:rPr>
                <w:sz w:val="24"/>
              </w:rPr>
            </w:pPr>
          </w:p>
        </w:tc>
        <w:tc>
          <w:tcPr>
            <w:tcW w:w="1709" w:type="dxa"/>
          </w:tcPr>
          <w:p w14:paraId="434C60E7" w14:textId="77777777" w:rsidR="00AC6A5A" w:rsidRPr="00AC6A5A" w:rsidRDefault="00AC6A5A" w:rsidP="00AC6A5A">
            <w:pPr>
              <w:rPr>
                <w:sz w:val="24"/>
              </w:rPr>
            </w:pPr>
          </w:p>
        </w:tc>
        <w:tc>
          <w:tcPr>
            <w:tcW w:w="1715" w:type="dxa"/>
          </w:tcPr>
          <w:p w14:paraId="642E65D7" w14:textId="77777777" w:rsidR="00AC6A5A" w:rsidRPr="00AC6A5A" w:rsidRDefault="00AC6A5A" w:rsidP="00AC6A5A">
            <w:pPr>
              <w:rPr>
                <w:sz w:val="24"/>
              </w:rPr>
            </w:pPr>
          </w:p>
        </w:tc>
      </w:tr>
      <w:tr w:rsidR="00AC6A5A" w:rsidRPr="00AC6A5A" w14:paraId="37AACE05" w14:textId="77777777" w:rsidTr="0095240E">
        <w:tc>
          <w:tcPr>
            <w:tcW w:w="6210" w:type="dxa"/>
            <w:gridSpan w:val="3"/>
          </w:tcPr>
          <w:p w14:paraId="747571A3" w14:textId="77777777" w:rsidR="00AC6A5A" w:rsidRPr="00AC6A5A" w:rsidRDefault="00AC6A5A" w:rsidP="00AC6A5A">
            <w:pPr>
              <w:jc w:val="right"/>
              <w:rPr>
                <w:sz w:val="24"/>
              </w:rPr>
            </w:pPr>
            <w:r w:rsidRPr="00AC6A5A">
              <w:rPr>
                <w:sz w:val="24"/>
              </w:rPr>
              <w:t>Viso:</w:t>
            </w:r>
          </w:p>
        </w:tc>
        <w:tc>
          <w:tcPr>
            <w:tcW w:w="1709" w:type="dxa"/>
          </w:tcPr>
          <w:p w14:paraId="58956882" w14:textId="77777777" w:rsidR="00AC6A5A" w:rsidRPr="00AC6A5A" w:rsidRDefault="00AC6A5A" w:rsidP="00AC6A5A">
            <w:pPr>
              <w:rPr>
                <w:sz w:val="24"/>
              </w:rPr>
            </w:pPr>
          </w:p>
        </w:tc>
        <w:tc>
          <w:tcPr>
            <w:tcW w:w="1715" w:type="dxa"/>
          </w:tcPr>
          <w:p w14:paraId="76D72B73" w14:textId="77777777" w:rsidR="00AC6A5A" w:rsidRPr="00AC6A5A" w:rsidRDefault="00AC6A5A" w:rsidP="00AC6A5A">
            <w:pPr>
              <w:rPr>
                <w:sz w:val="24"/>
              </w:rPr>
            </w:pPr>
          </w:p>
        </w:tc>
      </w:tr>
    </w:tbl>
    <w:p w14:paraId="2EAE5761"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715AFB9A"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4A733B34"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41B32843" w14:textId="03D542A7" w:rsidR="00AC6A5A" w:rsidRPr="00AC6A5A" w:rsidRDefault="00AC6A5A" w:rsidP="002B36C7">
      <w:pPr>
        <w:spacing w:after="0" w:line="240" w:lineRule="auto"/>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27FE95AE" w14:textId="77777777" w:rsidTr="00EF147D">
        <w:trPr>
          <w:trHeight w:val="581"/>
        </w:trPr>
        <w:tc>
          <w:tcPr>
            <w:tcW w:w="570" w:type="dxa"/>
            <w:vAlign w:val="center"/>
          </w:tcPr>
          <w:p w14:paraId="111C5B2C"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07E26FBE"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14E58DD0"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457E2A78"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1430297E"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16B48FD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3A1A7E83" w14:textId="77777777" w:rsidTr="00EF147D">
        <w:tc>
          <w:tcPr>
            <w:tcW w:w="570" w:type="dxa"/>
          </w:tcPr>
          <w:p w14:paraId="6CC0E9A2" w14:textId="77777777" w:rsidR="00AC6A5A" w:rsidRPr="00AC6A5A" w:rsidRDefault="00AC6A5A" w:rsidP="00AC6A5A">
            <w:pPr>
              <w:rPr>
                <w:sz w:val="24"/>
                <w:szCs w:val="24"/>
              </w:rPr>
            </w:pPr>
          </w:p>
        </w:tc>
        <w:tc>
          <w:tcPr>
            <w:tcW w:w="2074" w:type="dxa"/>
          </w:tcPr>
          <w:p w14:paraId="3FCFD93F" w14:textId="77777777" w:rsidR="00AC6A5A" w:rsidRPr="00AC6A5A" w:rsidRDefault="00AC6A5A" w:rsidP="00AC6A5A">
            <w:pPr>
              <w:rPr>
                <w:sz w:val="24"/>
                <w:szCs w:val="24"/>
              </w:rPr>
            </w:pPr>
          </w:p>
        </w:tc>
        <w:tc>
          <w:tcPr>
            <w:tcW w:w="2453" w:type="dxa"/>
          </w:tcPr>
          <w:p w14:paraId="23CE2738" w14:textId="77777777" w:rsidR="00AC6A5A" w:rsidRPr="00AC6A5A" w:rsidRDefault="00AC6A5A" w:rsidP="00AC6A5A">
            <w:pPr>
              <w:rPr>
                <w:sz w:val="24"/>
                <w:szCs w:val="24"/>
              </w:rPr>
            </w:pPr>
          </w:p>
        </w:tc>
        <w:tc>
          <w:tcPr>
            <w:tcW w:w="2334" w:type="dxa"/>
          </w:tcPr>
          <w:p w14:paraId="36C3674F" w14:textId="77777777" w:rsidR="00AC6A5A" w:rsidRPr="00AC6A5A" w:rsidRDefault="00AC6A5A" w:rsidP="00AC6A5A">
            <w:pPr>
              <w:rPr>
                <w:sz w:val="24"/>
                <w:szCs w:val="24"/>
              </w:rPr>
            </w:pPr>
          </w:p>
        </w:tc>
        <w:tc>
          <w:tcPr>
            <w:tcW w:w="2197" w:type="dxa"/>
          </w:tcPr>
          <w:p w14:paraId="015F24FC" w14:textId="77777777" w:rsidR="00AC6A5A" w:rsidRPr="00AC6A5A" w:rsidRDefault="00AC6A5A" w:rsidP="00AC6A5A">
            <w:pPr>
              <w:rPr>
                <w:sz w:val="24"/>
                <w:szCs w:val="24"/>
              </w:rPr>
            </w:pPr>
          </w:p>
        </w:tc>
      </w:tr>
      <w:tr w:rsidR="00AC6A5A" w:rsidRPr="00AC6A5A" w14:paraId="73A48D25" w14:textId="77777777" w:rsidTr="00EF147D">
        <w:tc>
          <w:tcPr>
            <w:tcW w:w="570" w:type="dxa"/>
          </w:tcPr>
          <w:p w14:paraId="25742C74" w14:textId="77777777" w:rsidR="00AC6A5A" w:rsidRPr="00AC6A5A" w:rsidRDefault="00AC6A5A" w:rsidP="00AC6A5A">
            <w:pPr>
              <w:rPr>
                <w:sz w:val="24"/>
                <w:szCs w:val="24"/>
              </w:rPr>
            </w:pPr>
          </w:p>
        </w:tc>
        <w:tc>
          <w:tcPr>
            <w:tcW w:w="2074" w:type="dxa"/>
          </w:tcPr>
          <w:p w14:paraId="74DA1A4E" w14:textId="77777777" w:rsidR="00AC6A5A" w:rsidRPr="00AC6A5A" w:rsidRDefault="00AC6A5A" w:rsidP="00AC6A5A">
            <w:pPr>
              <w:rPr>
                <w:sz w:val="24"/>
                <w:szCs w:val="24"/>
              </w:rPr>
            </w:pPr>
          </w:p>
        </w:tc>
        <w:tc>
          <w:tcPr>
            <w:tcW w:w="2453" w:type="dxa"/>
          </w:tcPr>
          <w:p w14:paraId="6E301D11" w14:textId="77777777" w:rsidR="00AC6A5A" w:rsidRPr="00AC6A5A" w:rsidRDefault="00AC6A5A" w:rsidP="00AC6A5A">
            <w:pPr>
              <w:rPr>
                <w:sz w:val="24"/>
                <w:szCs w:val="24"/>
              </w:rPr>
            </w:pPr>
          </w:p>
        </w:tc>
        <w:tc>
          <w:tcPr>
            <w:tcW w:w="2334" w:type="dxa"/>
          </w:tcPr>
          <w:p w14:paraId="46D80365" w14:textId="77777777" w:rsidR="00AC6A5A" w:rsidRPr="00AC6A5A" w:rsidRDefault="00AC6A5A" w:rsidP="00AC6A5A">
            <w:pPr>
              <w:rPr>
                <w:sz w:val="24"/>
                <w:szCs w:val="24"/>
              </w:rPr>
            </w:pPr>
          </w:p>
        </w:tc>
        <w:tc>
          <w:tcPr>
            <w:tcW w:w="2197" w:type="dxa"/>
          </w:tcPr>
          <w:p w14:paraId="68071B05" w14:textId="77777777" w:rsidR="00AC6A5A" w:rsidRPr="00AC6A5A" w:rsidRDefault="00AC6A5A" w:rsidP="00AC6A5A">
            <w:pPr>
              <w:rPr>
                <w:sz w:val="24"/>
                <w:szCs w:val="24"/>
              </w:rPr>
            </w:pPr>
          </w:p>
        </w:tc>
      </w:tr>
      <w:tr w:rsidR="00AC6A5A" w:rsidRPr="00AC6A5A" w14:paraId="62E97672" w14:textId="77777777" w:rsidTr="00EF147D">
        <w:tc>
          <w:tcPr>
            <w:tcW w:w="570" w:type="dxa"/>
          </w:tcPr>
          <w:p w14:paraId="0AC7A7BA" w14:textId="77777777" w:rsidR="00AC6A5A" w:rsidRPr="00AC6A5A" w:rsidRDefault="00AC6A5A" w:rsidP="00AC6A5A">
            <w:pPr>
              <w:jc w:val="right"/>
              <w:rPr>
                <w:sz w:val="24"/>
                <w:szCs w:val="24"/>
              </w:rPr>
            </w:pPr>
          </w:p>
        </w:tc>
        <w:tc>
          <w:tcPr>
            <w:tcW w:w="6861" w:type="dxa"/>
            <w:gridSpan w:val="3"/>
          </w:tcPr>
          <w:p w14:paraId="287A319C" w14:textId="77777777" w:rsidR="00AC6A5A" w:rsidRPr="00AC6A5A" w:rsidRDefault="00AC6A5A" w:rsidP="00AC6A5A">
            <w:pPr>
              <w:jc w:val="right"/>
              <w:rPr>
                <w:sz w:val="24"/>
                <w:szCs w:val="24"/>
              </w:rPr>
            </w:pPr>
            <w:r w:rsidRPr="00AC6A5A">
              <w:rPr>
                <w:sz w:val="24"/>
                <w:szCs w:val="24"/>
              </w:rPr>
              <w:t>Viso:</w:t>
            </w:r>
          </w:p>
        </w:tc>
        <w:tc>
          <w:tcPr>
            <w:tcW w:w="2197" w:type="dxa"/>
          </w:tcPr>
          <w:p w14:paraId="72CDF97F" w14:textId="77777777" w:rsidR="00AC6A5A" w:rsidRPr="00AC6A5A" w:rsidRDefault="00AC6A5A" w:rsidP="00AC6A5A">
            <w:pPr>
              <w:rPr>
                <w:sz w:val="24"/>
                <w:szCs w:val="24"/>
              </w:rPr>
            </w:pPr>
          </w:p>
        </w:tc>
      </w:tr>
    </w:tbl>
    <w:p w14:paraId="764F031C" w14:textId="56D70F42" w:rsidR="00AC6A5A" w:rsidRDefault="00AC6A5A" w:rsidP="00AC6A5A">
      <w:pPr>
        <w:spacing w:after="0" w:line="240" w:lineRule="auto"/>
        <w:jc w:val="both"/>
        <w:rPr>
          <w:rFonts w:ascii="Times New Roman" w:eastAsia="Times New Roman" w:hAnsi="Times New Roman" w:cs="Times New Roman"/>
          <w:b/>
          <w:sz w:val="24"/>
          <w:szCs w:val="24"/>
          <w:lang w:val="lt-LT"/>
        </w:rPr>
      </w:pPr>
    </w:p>
    <w:p w14:paraId="13714340" w14:textId="7B2DB3C8" w:rsidR="004D1BC4" w:rsidRDefault="004D1BC4" w:rsidP="00AC6A5A">
      <w:pPr>
        <w:spacing w:after="0" w:line="240" w:lineRule="auto"/>
        <w:jc w:val="both"/>
        <w:rPr>
          <w:rFonts w:ascii="Times New Roman" w:eastAsia="Times New Roman" w:hAnsi="Times New Roman" w:cs="Times New Roman"/>
          <w:b/>
          <w:sz w:val="24"/>
          <w:szCs w:val="24"/>
          <w:lang w:val="lt-LT"/>
        </w:rPr>
      </w:pPr>
    </w:p>
    <w:p w14:paraId="2356EF14" w14:textId="591E89A3" w:rsidR="004D1BC4" w:rsidRDefault="004D1BC4" w:rsidP="00AC6A5A">
      <w:pPr>
        <w:spacing w:after="0" w:line="240" w:lineRule="auto"/>
        <w:jc w:val="both"/>
        <w:rPr>
          <w:rFonts w:ascii="Times New Roman" w:eastAsia="Times New Roman" w:hAnsi="Times New Roman" w:cs="Times New Roman"/>
          <w:b/>
          <w:sz w:val="24"/>
          <w:szCs w:val="24"/>
          <w:lang w:val="lt-LT"/>
        </w:rPr>
      </w:pPr>
    </w:p>
    <w:p w14:paraId="039314F9" w14:textId="3C98575E" w:rsidR="004D1BC4" w:rsidRDefault="004D1BC4" w:rsidP="00AC6A5A">
      <w:pPr>
        <w:spacing w:after="0" w:line="240" w:lineRule="auto"/>
        <w:jc w:val="both"/>
        <w:rPr>
          <w:rFonts w:ascii="Times New Roman" w:eastAsia="Times New Roman" w:hAnsi="Times New Roman" w:cs="Times New Roman"/>
          <w:b/>
          <w:sz w:val="24"/>
          <w:szCs w:val="24"/>
          <w:lang w:val="lt-LT"/>
        </w:rPr>
      </w:pPr>
    </w:p>
    <w:p w14:paraId="3B5C92DB" w14:textId="77777777" w:rsidR="004D1BC4" w:rsidRPr="00AC6A5A" w:rsidRDefault="004D1BC4" w:rsidP="00AC6A5A">
      <w:pPr>
        <w:spacing w:after="0" w:line="240" w:lineRule="auto"/>
        <w:jc w:val="both"/>
        <w:rPr>
          <w:rFonts w:ascii="Times New Roman" w:eastAsia="Times New Roman" w:hAnsi="Times New Roman" w:cs="Times New Roman"/>
          <w:b/>
          <w:sz w:val="24"/>
          <w:szCs w:val="24"/>
          <w:lang w:val="lt-LT"/>
        </w:rPr>
      </w:pPr>
    </w:p>
    <w:p w14:paraId="50373D89" w14:textId="30C747E1" w:rsidR="00AC6A5A" w:rsidRPr="002B36C7" w:rsidRDefault="00AC6A5A" w:rsidP="002B36C7">
      <w:pPr>
        <w:spacing w:after="0" w:line="240" w:lineRule="auto"/>
        <w:jc w:val="both"/>
        <w:rPr>
          <w:rFonts w:ascii="Times New Roman" w:eastAsia="Calibri" w:hAnsi="Times New Roman" w:cs="Times New Roman"/>
          <w:sz w:val="24"/>
          <w:szCs w:val="24"/>
          <w:lang w:val="lt-LT"/>
        </w:rPr>
      </w:pPr>
    </w:p>
    <w:p w14:paraId="489DEB53" w14:textId="77777777" w:rsidR="004D1BC4" w:rsidRPr="00AD7A82" w:rsidRDefault="004D1BC4" w:rsidP="004D1BC4">
      <w:pPr>
        <w:spacing w:after="0" w:line="240" w:lineRule="auto"/>
        <w:ind w:firstLine="720"/>
        <w:jc w:val="both"/>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Kartu su pasiūlymu pateikiami šie dokumentai:</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3214"/>
      </w:tblGrid>
      <w:tr w:rsidR="004D1BC4" w:rsidRPr="00AD7A82" w14:paraId="2947F06A" w14:textId="77777777" w:rsidTr="008E7A34">
        <w:tc>
          <w:tcPr>
            <w:tcW w:w="675" w:type="dxa"/>
            <w:tcBorders>
              <w:top w:val="single" w:sz="4" w:space="0" w:color="auto"/>
              <w:left w:val="single" w:sz="4" w:space="0" w:color="auto"/>
              <w:bottom w:val="single" w:sz="4" w:space="0" w:color="auto"/>
              <w:right w:val="single" w:sz="4" w:space="0" w:color="auto"/>
            </w:tcBorders>
            <w:hideMark/>
          </w:tcPr>
          <w:p w14:paraId="6D599A27"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roofErr w:type="spellStart"/>
            <w:r w:rsidRPr="00AD7A82">
              <w:rPr>
                <w:rFonts w:ascii="Times New Roman" w:eastAsia="Calibri" w:hAnsi="Times New Roman" w:cs="Times New Roman"/>
                <w:sz w:val="24"/>
                <w:szCs w:val="24"/>
                <w:lang w:val="lt-LT"/>
              </w:rPr>
              <w:t>Eil.Nr</w:t>
            </w:r>
            <w:proofErr w:type="spellEnd"/>
            <w:r w:rsidRPr="00AD7A82">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17BC38E" w14:textId="77777777" w:rsidR="004D1BC4" w:rsidRPr="00AD7A82" w:rsidRDefault="004D1BC4" w:rsidP="008E7A34">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Pateiktų dokumentų pavadinimas</w:t>
            </w:r>
          </w:p>
        </w:tc>
        <w:tc>
          <w:tcPr>
            <w:tcW w:w="3214" w:type="dxa"/>
            <w:tcBorders>
              <w:top w:val="single" w:sz="4" w:space="0" w:color="auto"/>
              <w:left w:val="single" w:sz="4" w:space="0" w:color="auto"/>
              <w:bottom w:val="single" w:sz="4" w:space="0" w:color="auto"/>
              <w:right w:val="single" w:sz="4" w:space="0" w:color="auto"/>
            </w:tcBorders>
            <w:vAlign w:val="center"/>
            <w:hideMark/>
          </w:tcPr>
          <w:p w14:paraId="2409DBF4" w14:textId="77777777" w:rsidR="004D1BC4" w:rsidRPr="00AD7A82" w:rsidRDefault="004D1BC4" w:rsidP="008E7A34">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Dokumento puslapių skaičius</w:t>
            </w:r>
          </w:p>
        </w:tc>
      </w:tr>
      <w:tr w:rsidR="004D1BC4" w:rsidRPr="00AD7A82" w14:paraId="1C51AD78" w14:textId="77777777" w:rsidTr="008E7A34">
        <w:tc>
          <w:tcPr>
            <w:tcW w:w="675" w:type="dxa"/>
            <w:tcBorders>
              <w:top w:val="single" w:sz="4" w:space="0" w:color="auto"/>
              <w:left w:val="single" w:sz="4" w:space="0" w:color="auto"/>
              <w:bottom w:val="single" w:sz="4" w:space="0" w:color="auto"/>
              <w:right w:val="single" w:sz="4" w:space="0" w:color="auto"/>
            </w:tcBorders>
          </w:tcPr>
          <w:p w14:paraId="47DEE501"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D0430AD"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14:paraId="34CC4A78"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r>
      <w:tr w:rsidR="004D1BC4" w:rsidRPr="00AD7A82" w14:paraId="3BA8D53E" w14:textId="77777777" w:rsidTr="008E7A34">
        <w:tc>
          <w:tcPr>
            <w:tcW w:w="675" w:type="dxa"/>
            <w:tcBorders>
              <w:top w:val="single" w:sz="4" w:space="0" w:color="auto"/>
              <w:left w:val="single" w:sz="4" w:space="0" w:color="auto"/>
              <w:bottom w:val="single" w:sz="4" w:space="0" w:color="auto"/>
              <w:right w:val="single" w:sz="4" w:space="0" w:color="auto"/>
            </w:tcBorders>
          </w:tcPr>
          <w:p w14:paraId="0478A033"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22A68292"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14:paraId="68EBDDCC"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r>
      <w:tr w:rsidR="004D1BC4" w:rsidRPr="00AD7A82" w14:paraId="3E88661F" w14:textId="77777777" w:rsidTr="008E7A34">
        <w:tc>
          <w:tcPr>
            <w:tcW w:w="675" w:type="dxa"/>
            <w:tcBorders>
              <w:top w:val="single" w:sz="4" w:space="0" w:color="auto"/>
              <w:left w:val="single" w:sz="4" w:space="0" w:color="auto"/>
              <w:bottom w:val="single" w:sz="4" w:space="0" w:color="auto"/>
              <w:right w:val="single" w:sz="4" w:space="0" w:color="auto"/>
            </w:tcBorders>
          </w:tcPr>
          <w:p w14:paraId="57098835"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23BB4D8B"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14:paraId="639AA3BD"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r>
      <w:tr w:rsidR="004D1BC4" w:rsidRPr="00AD7A82" w14:paraId="25B37C31" w14:textId="77777777" w:rsidTr="008E7A34">
        <w:tc>
          <w:tcPr>
            <w:tcW w:w="675" w:type="dxa"/>
            <w:tcBorders>
              <w:top w:val="single" w:sz="4" w:space="0" w:color="auto"/>
              <w:left w:val="single" w:sz="4" w:space="0" w:color="auto"/>
              <w:bottom w:val="single" w:sz="4" w:space="0" w:color="auto"/>
              <w:right w:val="single" w:sz="4" w:space="0" w:color="auto"/>
            </w:tcBorders>
          </w:tcPr>
          <w:p w14:paraId="11C292A6"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7080A68B"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14:paraId="12822433" w14:textId="77777777" w:rsidR="004D1BC4" w:rsidRPr="00AD7A82" w:rsidRDefault="004D1BC4" w:rsidP="008E7A34">
            <w:pPr>
              <w:spacing w:after="0" w:line="240" w:lineRule="auto"/>
              <w:jc w:val="both"/>
              <w:rPr>
                <w:rFonts w:ascii="Times New Roman" w:eastAsia="Calibri" w:hAnsi="Times New Roman" w:cs="Times New Roman"/>
                <w:sz w:val="24"/>
                <w:szCs w:val="24"/>
                <w:lang w:val="lt-LT"/>
              </w:rPr>
            </w:pPr>
          </w:p>
        </w:tc>
      </w:tr>
    </w:tbl>
    <w:p w14:paraId="71B01819" w14:textId="77777777" w:rsidR="004D1BC4" w:rsidRPr="00AD7A82" w:rsidRDefault="004D1BC4" w:rsidP="004D1BC4">
      <w:pPr>
        <w:spacing w:after="0" w:line="240" w:lineRule="auto"/>
        <w:jc w:val="both"/>
        <w:rPr>
          <w:rFonts w:ascii="Times New Roman" w:eastAsia="Times New Roman" w:hAnsi="Times New Roman" w:cs="Times New Roman"/>
          <w:bCs/>
          <w:sz w:val="24"/>
          <w:szCs w:val="24"/>
          <w:lang w:val="lt-LT"/>
        </w:rPr>
      </w:pPr>
    </w:p>
    <w:p w14:paraId="0B996F0C" w14:textId="77777777" w:rsidR="004D1BC4" w:rsidRPr="00AD7A82" w:rsidRDefault="004D1BC4" w:rsidP="004D1BC4">
      <w:pPr>
        <w:spacing w:after="0" w:line="240" w:lineRule="auto"/>
        <w:ind w:firstLine="720"/>
        <w:jc w:val="both"/>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Šiame pasiūlyme yra pateikta konfidenciali informacija*:</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3186"/>
      </w:tblGrid>
      <w:tr w:rsidR="004D1BC4" w:rsidRPr="00AD7A82" w14:paraId="676CD5E8" w14:textId="77777777" w:rsidTr="008E7A34">
        <w:tc>
          <w:tcPr>
            <w:tcW w:w="675" w:type="dxa"/>
            <w:tcBorders>
              <w:top w:val="single" w:sz="4" w:space="0" w:color="auto"/>
              <w:left w:val="single" w:sz="4" w:space="0" w:color="auto"/>
              <w:bottom w:val="single" w:sz="4" w:space="0" w:color="auto"/>
              <w:right w:val="single" w:sz="4" w:space="0" w:color="auto"/>
            </w:tcBorders>
            <w:vAlign w:val="center"/>
            <w:hideMark/>
          </w:tcPr>
          <w:p w14:paraId="1845CB7F"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roofErr w:type="spellStart"/>
            <w:r w:rsidRPr="00AD7A82">
              <w:rPr>
                <w:rFonts w:ascii="Times New Roman" w:eastAsia="Times New Roman" w:hAnsi="Times New Roman" w:cs="Times New Roman"/>
                <w:sz w:val="24"/>
                <w:szCs w:val="24"/>
                <w:lang w:val="lt-LT"/>
              </w:rPr>
              <w:t>Eil.Nr</w:t>
            </w:r>
            <w:proofErr w:type="spellEnd"/>
            <w:r w:rsidRPr="00AD7A82">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89C7A16" w14:textId="77777777" w:rsidR="004D1BC4" w:rsidRPr="00AD7A82" w:rsidRDefault="004D1BC4"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Pateikto dokumento pavadinimas</w:t>
            </w:r>
          </w:p>
        </w:tc>
        <w:tc>
          <w:tcPr>
            <w:tcW w:w="3186" w:type="dxa"/>
            <w:tcBorders>
              <w:top w:val="single" w:sz="4" w:space="0" w:color="auto"/>
              <w:left w:val="single" w:sz="4" w:space="0" w:color="auto"/>
              <w:bottom w:val="single" w:sz="4" w:space="0" w:color="auto"/>
              <w:right w:val="single" w:sz="4" w:space="0" w:color="auto"/>
            </w:tcBorders>
            <w:vAlign w:val="center"/>
            <w:hideMark/>
          </w:tcPr>
          <w:p w14:paraId="36048B9D" w14:textId="77777777" w:rsidR="004D1BC4" w:rsidRPr="00AD7A82" w:rsidRDefault="004D1BC4" w:rsidP="008E7A34">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Pasiūlymo informacija, kurios negalima viešinti</w:t>
            </w:r>
          </w:p>
        </w:tc>
      </w:tr>
      <w:tr w:rsidR="004D1BC4" w:rsidRPr="00AD7A82" w14:paraId="58BA507F" w14:textId="77777777" w:rsidTr="008E7A34">
        <w:tc>
          <w:tcPr>
            <w:tcW w:w="675" w:type="dxa"/>
            <w:tcBorders>
              <w:top w:val="single" w:sz="4" w:space="0" w:color="auto"/>
              <w:left w:val="single" w:sz="4" w:space="0" w:color="auto"/>
              <w:bottom w:val="single" w:sz="4" w:space="0" w:color="auto"/>
              <w:right w:val="single" w:sz="4" w:space="0" w:color="auto"/>
            </w:tcBorders>
          </w:tcPr>
          <w:p w14:paraId="5557173F"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0923B04B"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14:paraId="392EF002"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r>
      <w:tr w:rsidR="004D1BC4" w:rsidRPr="00AD7A82" w14:paraId="23052D31" w14:textId="77777777" w:rsidTr="008E7A34">
        <w:tc>
          <w:tcPr>
            <w:tcW w:w="675" w:type="dxa"/>
            <w:tcBorders>
              <w:top w:val="single" w:sz="4" w:space="0" w:color="auto"/>
              <w:left w:val="single" w:sz="4" w:space="0" w:color="auto"/>
              <w:bottom w:val="single" w:sz="4" w:space="0" w:color="auto"/>
              <w:right w:val="single" w:sz="4" w:space="0" w:color="auto"/>
            </w:tcBorders>
          </w:tcPr>
          <w:p w14:paraId="7EAEF4D2"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18F31095" w14:textId="77777777" w:rsidR="004D1BC4" w:rsidRPr="00AD7A82" w:rsidRDefault="004D1BC4" w:rsidP="008E7A34">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14:paraId="3FCFD402"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r>
      <w:tr w:rsidR="004D1BC4" w:rsidRPr="00AD7A82" w14:paraId="6649D7FD" w14:textId="77777777" w:rsidTr="008E7A34">
        <w:tc>
          <w:tcPr>
            <w:tcW w:w="675" w:type="dxa"/>
            <w:tcBorders>
              <w:top w:val="single" w:sz="4" w:space="0" w:color="auto"/>
              <w:left w:val="single" w:sz="4" w:space="0" w:color="auto"/>
              <w:bottom w:val="single" w:sz="4" w:space="0" w:color="auto"/>
              <w:right w:val="single" w:sz="4" w:space="0" w:color="auto"/>
            </w:tcBorders>
          </w:tcPr>
          <w:p w14:paraId="18A369D3"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501F7FE5" w14:textId="77777777" w:rsidR="004D1BC4" w:rsidRPr="00AD7A82" w:rsidRDefault="004D1BC4" w:rsidP="008E7A34">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14:paraId="637A4F87"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r>
      <w:tr w:rsidR="004D1BC4" w:rsidRPr="00AD7A82" w14:paraId="00514C8B" w14:textId="77777777" w:rsidTr="008E7A34">
        <w:tc>
          <w:tcPr>
            <w:tcW w:w="675" w:type="dxa"/>
            <w:tcBorders>
              <w:top w:val="single" w:sz="4" w:space="0" w:color="auto"/>
              <w:left w:val="single" w:sz="4" w:space="0" w:color="auto"/>
              <w:bottom w:val="single" w:sz="4" w:space="0" w:color="auto"/>
              <w:right w:val="single" w:sz="4" w:space="0" w:color="auto"/>
            </w:tcBorders>
          </w:tcPr>
          <w:p w14:paraId="39EFFEF8"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71545D0" w14:textId="77777777" w:rsidR="004D1BC4" w:rsidRPr="00AD7A82" w:rsidRDefault="004D1BC4" w:rsidP="008E7A34">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14:paraId="16240E9D" w14:textId="77777777" w:rsidR="004D1BC4" w:rsidRPr="00AD7A82" w:rsidRDefault="004D1BC4" w:rsidP="008E7A34">
            <w:pPr>
              <w:spacing w:after="0" w:line="240" w:lineRule="auto"/>
              <w:jc w:val="both"/>
              <w:rPr>
                <w:rFonts w:ascii="Times New Roman" w:eastAsia="Times New Roman" w:hAnsi="Times New Roman" w:cs="Times New Roman"/>
                <w:sz w:val="24"/>
                <w:szCs w:val="24"/>
                <w:lang w:val="lt-LT"/>
              </w:rPr>
            </w:pPr>
          </w:p>
        </w:tc>
      </w:tr>
    </w:tbl>
    <w:p w14:paraId="49F22A1E" w14:textId="77777777" w:rsidR="004D1BC4" w:rsidRPr="00AD7A82" w:rsidRDefault="004D1BC4" w:rsidP="004D1BC4">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D7A82">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D7A82">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D7A82">
        <w:rPr>
          <w:rFonts w:ascii="Times New Roman" w:eastAsia="Times New Roman" w:hAnsi="Times New Roman" w:cs="Times New Roman"/>
          <w:sz w:val="24"/>
          <w:szCs w:val="24"/>
          <w:lang w:val="lt-LT"/>
        </w:rPr>
        <w:t xml:space="preserve">. </w:t>
      </w:r>
    </w:p>
    <w:p w14:paraId="6A468E86" w14:textId="77777777" w:rsidR="004D1BC4" w:rsidRDefault="004D1BC4" w:rsidP="004D1BC4">
      <w:pPr>
        <w:tabs>
          <w:tab w:val="left" w:pos="599"/>
        </w:tabs>
        <w:spacing w:after="0" w:line="240" w:lineRule="auto"/>
        <w:ind w:firstLine="709"/>
        <w:jc w:val="both"/>
        <w:rPr>
          <w:rFonts w:ascii="Times New Roman" w:eastAsia="Calibri" w:hAnsi="Times New Roman" w:cs="Times New Roman"/>
          <w:b/>
          <w:sz w:val="24"/>
          <w:szCs w:val="24"/>
          <w:lang w:val="lt-LT"/>
        </w:rPr>
      </w:pPr>
    </w:p>
    <w:p w14:paraId="2FD699CD" w14:textId="77777777" w:rsidR="004D1BC4" w:rsidRDefault="004D1BC4" w:rsidP="004D1BC4">
      <w:pPr>
        <w:tabs>
          <w:tab w:val="left" w:pos="599"/>
        </w:tabs>
        <w:spacing w:after="0" w:line="240" w:lineRule="auto"/>
        <w:ind w:firstLine="709"/>
        <w:jc w:val="both"/>
        <w:rPr>
          <w:rFonts w:ascii="Times New Roman" w:eastAsia="Calibri" w:hAnsi="Times New Roman" w:cs="Times New Roman"/>
          <w:b/>
          <w:sz w:val="24"/>
          <w:szCs w:val="24"/>
          <w:lang w:val="lt-LT"/>
        </w:rPr>
      </w:pPr>
    </w:p>
    <w:p w14:paraId="07852B42" w14:textId="77777777" w:rsidR="00F4617A" w:rsidRDefault="00F4617A" w:rsidP="00F4617A">
      <w:pPr>
        <w:tabs>
          <w:tab w:val="left" w:pos="599"/>
        </w:tabs>
        <w:spacing w:after="0" w:line="240" w:lineRule="auto"/>
        <w:ind w:right="425"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p>
    <w:p w14:paraId="41A0B337" w14:textId="162AD362" w:rsidR="00982058" w:rsidRPr="00762150" w:rsidRDefault="00762150" w:rsidP="00762150">
      <w:pPr>
        <w:tabs>
          <w:tab w:val="left" w:pos="599"/>
        </w:tabs>
        <w:spacing w:after="0" w:line="240" w:lineRule="auto"/>
        <w:ind w:right="425"/>
        <w:jc w:val="both"/>
        <w:rPr>
          <w:rFonts w:ascii="Times New Roman" w:eastAsia="Calibri" w:hAnsi="Times New Roman" w:cs="Times New Roman"/>
          <w:sz w:val="20"/>
          <w:szCs w:val="20"/>
          <w:lang w:val="lt-LT"/>
        </w:rPr>
      </w:pPr>
      <w:r>
        <w:rPr>
          <w:rFonts w:ascii="Times New Roman" w:eastAsia="Calibri" w:hAnsi="Times New Roman" w:cs="Times New Roman"/>
          <w:sz w:val="24"/>
          <w:szCs w:val="24"/>
          <w:lang w:val="lt-LT"/>
        </w:rPr>
        <w:t xml:space="preserve">   </w:t>
      </w:r>
    </w:p>
    <w:p w14:paraId="7B42DEFC" w14:textId="3F97E7B4" w:rsidR="002D7A36" w:rsidRPr="00982058" w:rsidRDefault="006E3CBC" w:rsidP="00D6049E">
      <w:pPr>
        <w:autoSpaceDE w:val="0"/>
        <w:autoSpaceDN w:val="0"/>
        <w:spacing w:after="0" w:line="240" w:lineRule="auto"/>
        <w:ind w:firstLine="709"/>
        <w:jc w:val="both"/>
        <w:rPr>
          <w:rFonts w:ascii="Times New Roman" w:eastAsia="Times New Roman" w:hAnsi="Times New Roman" w:cs="Times New Roman"/>
          <w:bCs/>
          <w:sz w:val="24"/>
          <w:szCs w:val="24"/>
          <w:u w:val="single"/>
          <w:lang w:val="lt-LT"/>
        </w:rPr>
      </w:pPr>
      <w:r w:rsidRPr="00982058">
        <w:rPr>
          <w:rFonts w:ascii="Times New Roman" w:eastAsia="Times New Roman" w:hAnsi="Times New Roman" w:cs="Times New Roman"/>
          <w:bCs/>
          <w:sz w:val="24"/>
          <w:szCs w:val="24"/>
          <w:u w:val="single"/>
          <w:lang w:val="lt-LT"/>
        </w:rPr>
        <w:t>Teikdami šį pasiūlymą patvirtiname</w:t>
      </w:r>
      <w:r w:rsidR="002D7A36" w:rsidRPr="00982058">
        <w:rPr>
          <w:rFonts w:ascii="Times New Roman" w:eastAsia="Times New Roman" w:hAnsi="Times New Roman" w:cs="Times New Roman"/>
          <w:bCs/>
          <w:sz w:val="24"/>
          <w:szCs w:val="24"/>
          <w:u w:val="single"/>
          <w:lang w:val="lt-LT"/>
        </w:rPr>
        <w:t>:</w:t>
      </w:r>
    </w:p>
    <w:p w14:paraId="6B3BF7F8" w14:textId="77D58BC4" w:rsidR="00762150" w:rsidRDefault="00762150" w:rsidP="006D1E5B">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kad į mūsų siūlomą </w:t>
      </w:r>
      <w:r w:rsidR="006E3CBC" w:rsidRPr="00762150">
        <w:rPr>
          <w:rFonts w:ascii="Times New Roman" w:eastAsia="Times New Roman" w:hAnsi="Times New Roman" w:cs="Times New Roman"/>
          <w:bCs/>
          <w:sz w:val="24"/>
          <w:szCs w:val="24"/>
          <w:lang w:val="lt-LT"/>
        </w:rPr>
        <w:t xml:space="preserve"> kainą yra įskaičiuota </w:t>
      </w:r>
      <w:r w:rsidRPr="00762150">
        <w:rPr>
          <w:rFonts w:ascii="Times New Roman" w:eastAsia="Times New Roman" w:hAnsi="Times New Roman" w:cs="Times New Roman"/>
          <w:bCs/>
          <w:sz w:val="24"/>
          <w:szCs w:val="24"/>
          <w:lang w:val="lt-LT"/>
        </w:rPr>
        <w:t xml:space="preserve">remonto </w:t>
      </w:r>
      <w:r w:rsidR="006E3CBC" w:rsidRPr="00762150">
        <w:rPr>
          <w:rFonts w:ascii="Times New Roman" w:eastAsia="Times New Roman" w:hAnsi="Times New Roman" w:cs="Times New Roman"/>
          <w:bCs/>
          <w:sz w:val="24"/>
          <w:szCs w:val="24"/>
          <w:lang w:val="lt-LT"/>
        </w:rPr>
        <w:t xml:space="preserve">darbų </w:t>
      </w:r>
      <w:r>
        <w:rPr>
          <w:rFonts w:ascii="Times New Roman" w:eastAsia="Times New Roman" w:hAnsi="Times New Roman" w:cs="Times New Roman"/>
          <w:bCs/>
          <w:sz w:val="24"/>
          <w:szCs w:val="24"/>
          <w:lang w:val="lt-LT"/>
        </w:rPr>
        <w:t>kaina,</w:t>
      </w:r>
      <w:r w:rsidR="006E3CBC" w:rsidRPr="00762150">
        <w:rPr>
          <w:rFonts w:ascii="Times New Roman" w:eastAsia="Times New Roman" w:hAnsi="Times New Roman" w:cs="Times New Roman"/>
          <w:bCs/>
          <w:sz w:val="24"/>
          <w:szCs w:val="24"/>
          <w:lang w:val="lt-LT"/>
        </w:rPr>
        <w:t xml:space="preserve"> visi mokesčiai ir visos</w:t>
      </w:r>
    </w:p>
    <w:p w14:paraId="2CB58084" w14:textId="0670DE75" w:rsidR="00AC6A5A" w:rsidRPr="00762150" w:rsidRDefault="006E3CBC" w:rsidP="00762150">
      <w:p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pirkimo sutarties vykdymo išlaidos ir, kad mes prisiimame riziką už visas išlaidas, kurias, teikdami pasiūlymą ir laiky</w:t>
      </w:r>
      <w:r w:rsidR="009212DF">
        <w:rPr>
          <w:rFonts w:ascii="Times New Roman" w:eastAsia="Times New Roman" w:hAnsi="Times New Roman" w:cs="Times New Roman"/>
          <w:bCs/>
          <w:sz w:val="24"/>
          <w:szCs w:val="24"/>
          <w:lang w:val="lt-LT"/>
        </w:rPr>
        <w:t>damiesi Techninio darbo projekto</w:t>
      </w:r>
      <w:r w:rsidRPr="00762150">
        <w:rPr>
          <w:rFonts w:ascii="Times New Roman" w:eastAsia="Times New Roman" w:hAnsi="Times New Roman" w:cs="Times New Roman"/>
          <w:bCs/>
          <w:sz w:val="24"/>
          <w:szCs w:val="24"/>
          <w:lang w:val="lt-LT"/>
        </w:rPr>
        <w:t xml:space="preserve"> reikalavimų, privalėjome įskaičiuoti į siūlomą darbų kainą.</w:t>
      </w:r>
      <w:r w:rsidR="002D7A36" w:rsidRPr="00762150">
        <w:rPr>
          <w:rFonts w:ascii="Times New Roman" w:eastAsia="Times New Roman" w:hAnsi="Times New Roman" w:cs="Times New Roman"/>
          <w:bCs/>
          <w:sz w:val="24"/>
          <w:szCs w:val="24"/>
          <w:lang w:val="lt-LT"/>
        </w:rPr>
        <w:t xml:space="preserve"> </w:t>
      </w:r>
    </w:p>
    <w:p w14:paraId="1A631DD2" w14:textId="77777777"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kad dokumentų skaitmeninės kopijos ir CVP IS elektroninėmis priemonėmis pateikti </w:t>
      </w:r>
    </w:p>
    <w:p w14:paraId="3C920794" w14:textId="7D6C88F9"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duomenys yra tikri.</w:t>
      </w:r>
    </w:p>
    <w:p w14:paraId="47CFB091" w14:textId="5283CD92" w:rsidR="00937006" w:rsidRPr="005949E1"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kad atidžiai perskaitėme visus Pi</w:t>
      </w:r>
      <w:r w:rsidR="005949E1">
        <w:rPr>
          <w:rFonts w:ascii="Times New Roman" w:eastAsia="Times New Roman" w:hAnsi="Times New Roman" w:cs="Times New Roman"/>
          <w:bCs/>
          <w:sz w:val="24"/>
          <w:szCs w:val="24"/>
          <w:lang w:val="lt-LT"/>
        </w:rPr>
        <w:t>rkimo sąlygų</w:t>
      </w:r>
      <w:bookmarkStart w:id="0" w:name="_GoBack"/>
      <w:bookmarkEnd w:id="0"/>
      <w:r w:rsidRPr="005949E1">
        <w:rPr>
          <w:rFonts w:ascii="Times New Roman" w:eastAsia="Times New Roman" w:hAnsi="Times New Roman" w:cs="Times New Roman"/>
          <w:bCs/>
          <w:sz w:val="24"/>
          <w:szCs w:val="24"/>
          <w:lang w:val="lt-LT"/>
        </w:rPr>
        <w:t xml:space="preserve"> reikalavimus, mūsų Pasiūlymas juos visiškai atitinka ir įsipareigojame jų laikytis vykdydami Sutartį.</w:t>
      </w:r>
    </w:p>
    <w:p w14:paraId="4A1023D1"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683AD6ED" w14:textId="5940A0B4"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w:t>
      </w:r>
      <w:r w:rsidR="00AC695A">
        <w:rPr>
          <w:rFonts w:ascii="Times New Roman" w:eastAsia="Times New Roman" w:hAnsi="Times New Roman" w:cs="Times New Roman"/>
          <w:b/>
          <w:sz w:val="24"/>
          <w:szCs w:val="24"/>
          <w:lang w:val="lt-LT"/>
        </w:rPr>
        <w:t>galioja 3 (tris) mėnesius</w:t>
      </w:r>
      <w:r w:rsidRPr="00AC6A5A">
        <w:rPr>
          <w:rFonts w:ascii="Times New Roman" w:eastAsia="Times New Roman" w:hAnsi="Times New Roman" w:cs="Times New Roman"/>
          <w:b/>
          <w:sz w:val="24"/>
          <w:szCs w:val="24"/>
          <w:lang w:val="lt-LT"/>
        </w:rPr>
        <w:t xml:space="preserve"> nuo pasiūlymų pateikimo termino pabaigos. </w:t>
      </w:r>
    </w:p>
    <w:p w14:paraId="34541F4F"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1A41F20B"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24C9A7BA" w14:textId="77777777" w:rsidTr="00EF147D">
        <w:trPr>
          <w:trHeight w:val="186"/>
        </w:trPr>
        <w:tc>
          <w:tcPr>
            <w:tcW w:w="3888" w:type="dxa"/>
            <w:tcBorders>
              <w:top w:val="single" w:sz="4" w:space="0" w:color="auto"/>
              <w:left w:val="nil"/>
              <w:bottom w:val="nil"/>
              <w:right w:val="nil"/>
            </w:tcBorders>
            <w:hideMark/>
          </w:tcPr>
          <w:p w14:paraId="6EEF4963"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6CDF6069"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50828950"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3ADAB4EE"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735BD36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673462E9" w14:textId="77777777" w:rsidR="00BF3DAD" w:rsidRDefault="00BF3DAD"/>
    <w:sectPr w:rsidR="00BF3DAD" w:rsidSect="00982058">
      <w:pgSz w:w="12240" w:h="15840"/>
      <w:pgMar w:top="851"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4B06"/>
    <w:multiLevelType w:val="hybridMultilevel"/>
    <w:tmpl w:val="D9B484EA"/>
    <w:lvl w:ilvl="0" w:tplc="28441C1C">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6599D"/>
    <w:rsid w:val="0014003B"/>
    <w:rsid w:val="002B36C7"/>
    <w:rsid w:val="002D7A36"/>
    <w:rsid w:val="003949A0"/>
    <w:rsid w:val="00413D26"/>
    <w:rsid w:val="004674F0"/>
    <w:rsid w:val="004B4E89"/>
    <w:rsid w:val="004C1939"/>
    <w:rsid w:val="004D1BC4"/>
    <w:rsid w:val="00571BED"/>
    <w:rsid w:val="005949E1"/>
    <w:rsid w:val="005C2A2E"/>
    <w:rsid w:val="005D0C9C"/>
    <w:rsid w:val="00607526"/>
    <w:rsid w:val="006520E5"/>
    <w:rsid w:val="006B0A74"/>
    <w:rsid w:val="006E3CBC"/>
    <w:rsid w:val="00762150"/>
    <w:rsid w:val="007E1D28"/>
    <w:rsid w:val="009212DF"/>
    <w:rsid w:val="00937006"/>
    <w:rsid w:val="009407A7"/>
    <w:rsid w:val="00945258"/>
    <w:rsid w:val="0095240E"/>
    <w:rsid w:val="00982058"/>
    <w:rsid w:val="009C52C5"/>
    <w:rsid w:val="00AC695A"/>
    <w:rsid w:val="00AC6A5A"/>
    <w:rsid w:val="00AE0129"/>
    <w:rsid w:val="00AE03EB"/>
    <w:rsid w:val="00BF3DAD"/>
    <w:rsid w:val="00C05B58"/>
    <w:rsid w:val="00D5064B"/>
    <w:rsid w:val="00D6049E"/>
    <w:rsid w:val="00DF1C4D"/>
    <w:rsid w:val="00F46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F599"/>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A36"/>
    <w:pPr>
      <w:ind w:left="720"/>
      <w:contextualSpacing/>
    </w:pPr>
  </w:style>
  <w:style w:type="paragraph" w:styleId="NoSpacing">
    <w:name w:val="No Spacing"/>
    <w:qFormat/>
    <w:rsid w:val="009C52C5"/>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Raminta Kaledinskaite</cp:lastModifiedBy>
  <cp:revision>3</cp:revision>
  <dcterms:created xsi:type="dcterms:W3CDTF">2026-07-21T06:06:00Z</dcterms:created>
  <dcterms:modified xsi:type="dcterms:W3CDTF">2026-07-21T06:09:00Z</dcterms:modified>
</cp:coreProperties>
</file>